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8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18"/>
      </w:tblGrid>
      <w:tr w:rsidR="002C62FD" w:rsidRPr="00F04FE4" w:rsidTr="002C62FD">
        <w:trPr>
          <w:trHeight w:val="283"/>
        </w:trPr>
        <w:tc>
          <w:tcPr>
            <w:tcW w:w="10518" w:type="dxa"/>
          </w:tcPr>
          <w:p w:rsidR="002C62FD" w:rsidRPr="005513F3" w:rsidRDefault="002C62FD" w:rsidP="001B086D">
            <w:pPr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</w:pPr>
            <w:r w:rsidRPr="005513F3"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>ΕΛΛΗΝΙΚΗ</w:t>
            </w:r>
            <w:r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 xml:space="preserve"> </w:t>
            </w:r>
            <w:r w:rsidRPr="005513F3">
              <w:rPr>
                <w:rFonts w:ascii="Arial Narrow" w:hAnsi="Arial Narrow" w:cs="Arial Narrow"/>
                <w:b/>
                <w:bCs/>
                <w:spacing w:val="88"/>
                <w:sz w:val="21"/>
                <w:szCs w:val="21"/>
              </w:rPr>
              <w:t xml:space="preserve"> ΔΗΜΟΚΡΑΤΙΑ</w:t>
            </w:r>
          </w:p>
          <w:p w:rsidR="002C62FD" w:rsidRPr="00F04FE4" w:rsidRDefault="002C62FD" w:rsidP="001B086D">
            <w:pPr>
              <w:spacing w:line="360" w:lineRule="auto"/>
              <w:rPr>
                <w:rFonts w:ascii="Arial Narrow" w:hAnsi="Arial Narrow" w:cs="Arial Narrow"/>
                <w:spacing w:val="88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lang w:eastAsia="el-GR"/>
              </w:rPr>
              <w:drawing>
                <wp:inline distT="0" distB="0" distL="0" distR="0">
                  <wp:extent cx="2524760" cy="921385"/>
                  <wp:effectExtent l="19050" t="0" r="8890" b="0"/>
                  <wp:docPr id="2" name="Εικόνα 1" descr="UP_NEO_LOGO_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P_NEO_LOGO_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62FD" w:rsidRPr="005B2F1B" w:rsidTr="002C62FD">
        <w:trPr>
          <w:trHeight w:val="283"/>
        </w:trPr>
        <w:tc>
          <w:tcPr>
            <w:tcW w:w="10518" w:type="dxa"/>
          </w:tcPr>
          <w:p w:rsidR="002C62FD" w:rsidRPr="005B2F1B" w:rsidRDefault="002C62FD" w:rsidP="002C62FD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Ταχ.Δ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/</w:t>
            </w: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νση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 xml:space="preserve">: </w:t>
            </w:r>
            <w:r>
              <w:rPr>
                <w:rFonts w:ascii="Book Antiqua" w:hAnsi="Book Antiqua" w:cs="Book Antiqua"/>
                <w:b/>
                <w:bCs/>
              </w:rPr>
              <w:t>Ακρωτηρίου &amp; Αυλίδος 2</w:t>
            </w:r>
          </w:p>
          <w:p w:rsidR="002C62FD" w:rsidRPr="00FA555A" w:rsidRDefault="002C62FD" w:rsidP="002C62FD">
            <w:pPr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Τηλέφ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 xml:space="preserve">.: </w:t>
            </w:r>
            <w:r>
              <w:rPr>
                <w:rFonts w:ascii="Book Antiqua" w:hAnsi="Book Antiqua" w:cs="Book Antiqua"/>
                <w:b/>
                <w:bCs/>
              </w:rPr>
              <w:t>2610 36</w:t>
            </w:r>
            <w:r w:rsidRPr="00FA555A">
              <w:rPr>
                <w:rFonts w:ascii="Book Antiqua" w:hAnsi="Book Antiqua" w:cs="Book Antiqua"/>
                <w:b/>
                <w:bCs/>
              </w:rPr>
              <w:t>2474</w:t>
            </w:r>
          </w:p>
          <w:p w:rsidR="002C62FD" w:rsidRDefault="002C62FD" w:rsidP="002C62FD">
            <w:pPr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Τηλεομοιοτ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>.-</w:t>
            </w:r>
            <w:proofErr w:type="spellStart"/>
            <w:r w:rsidRPr="003B74E6">
              <w:rPr>
                <w:rFonts w:ascii="Book Antiqua" w:hAnsi="Book Antiqua" w:cs="Book Antiqua"/>
                <w:b/>
                <w:bCs/>
              </w:rPr>
              <w:t>Fax</w:t>
            </w:r>
            <w:proofErr w:type="spellEnd"/>
            <w:r w:rsidRPr="003B74E6">
              <w:rPr>
                <w:rFonts w:ascii="Book Antiqua" w:hAnsi="Book Antiqua" w:cs="Book Antiqua"/>
                <w:b/>
                <w:bCs/>
              </w:rPr>
              <w:t xml:space="preserve">: </w:t>
            </w:r>
            <w:r w:rsidRPr="00FA555A">
              <w:rPr>
                <w:rFonts w:ascii="Book Antiqua" w:hAnsi="Book Antiqua" w:cs="Book Antiqua"/>
                <w:b/>
                <w:bCs/>
              </w:rPr>
              <w:t xml:space="preserve">2610 </w:t>
            </w:r>
            <w:r>
              <w:rPr>
                <w:rFonts w:ascii="Book Antiqua" w:hAnsi="Book Antiqua" w:cs="Book Antiqua"/>
                <w:b/>
                <w:bCs/>
              </w:rPr>
              <w:t xml:space="preserve">962801-3                         </w:t>
            </w:r>
          </w:p>
          <w:p w:rsidR="002C62FD" w:rsidRPr="00B018B5" w:rsidRDefault="002C62FD" w:rsidP="002C62FD">
            <w:pPr>
              <w:spacing w:after="0" w:line="240" w:lineRule="auto"/>
              <w:contextualSpacing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 xml:space="preserve"> </w:t>
            </w:r>
            <w:proofErr w:type="spellStart"/>
            <w:r w:rsidRPr="003B74E6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Email</w:t>
            </w:r>
            <w:proofErr w:type="spellEnd"/>
            <w:r w:rsidRPr="00B018B5">
              <w:rPr>
                <w:rFonts w:ascii="Book Antiqua" w:hAnsi="Book Antiqua" w:cs="Book Antiqua"/>
                <w:b/>
                <w:bCs/>
                <w:sz w:val="18"/>
                <w:szCs w:val="18"/>
              </w:rPr>
              <w:t>: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sltsecr</w:t>
            </w:r>
            <w:proofErr w:type="spellEnd"/>
            <w:r w:rsidRPr="00B018B5">
              <w:rPr>
                <w:rFonts w:ascii="Book Antiqua" w:hAnsi="Book Antiqua" w:cs="Book Antiqua"/>
                <w:b/>
                <w:bCs/>
              </w:rPr>
              <w:t>@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upatras</w:t>
            </w:r>
            <w:proofErr w:type="spellEnd"/>
            <w:r w:rsidRPr="00B018B5">
              <w:rPr>
                <w:rFonts w:ascii="Book Antiqua" w:hAnsi="Book Antiqua" w:cs="Book Antiqua"/>
                <w:b/>
                <w:bCs/>
              </w:rPr>
              <w:t>.</w:t>
            </w:r>
            <w:proofErr w:type="spellStart"/>
            <w:r>
              <w:rPr>
                <w:rFonts w:ascii="Book Antiqua" w:hAnsi="Book Antiqua" w:cs="Book Antiqua"/>
                <w:b/>
                <w:bCs/>
                <w:lang w:val="en-US"/>
              </w:rPr>
              <w:t>gr</w:t>
            </w:r>
            <w:proofErr w:type="spellEnd"/>
          </w:p>
        </w:tc>
      </w:tr>
    </w:tbl>
    <w:p w:rsidR="002C62FD" w:rsidRDefault="002C62FD" w:rsidP="002C62F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3"/>
          <w:szCs w:val="13"/>
        </w:rPr>
      </w:pPr>
    </w:p>
    <w:p w:rsidR="00025ED1" w:rsidRPr="00281C61" w:rsidRDefault="00025ED1" w:rsidP="00025ED1">
      <w:pPr>
        <w:pStyle w:val="Web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281C61">
        <w:rPr>
          <w:rFonts w:ascii="Calibri" w:hAnsi="Calibri"/>
          <w:b/>
          <w:color w:val="000000"/>
        </w:rPr>
        <w:t>«</w:t>
      </w:r>
      <w:r w:rsidR="00F82DFD">
        <w:rPr>
          <w:rFonts w:ascii="Calibri" w:hAnsi="Calibri"/>
          <w:b/>
          <w:color w:val="000000"/>
        </w:rPr>
        <w:t>Ηλεκτρονικές  Δηλώσεις μαθημάτων Ακαδημαϊκού Έτους 2019-2020</w:t>
      </w:r>
      <w:r w:rsidRPr="00281C61">
        <w:rPr>
          <w:rFonts w:ascii="Calibri" w:hAnsi="Calibri"/>
          <w:b/>
          <w:color w:val="000000"/>
        </w:rPr>
        <w:t>»</w:t>
      </w:r>
    </w:p>
    <w:p w:rsidR="00025ED1" w:rsidRPr="00281C61" w:rsidRDefault="00025ED1" w:rsidP="00025ED1">
      <w:pPr>
        <w:pStyle w:val="Web"/>
        <w:spacing w:before="0" w:beforeAutospacing="0" w:after="0" w:afterAutospacing="0"/>
        <w:rPr>
          <w:rFonts w:ascii="Calibri" w:eastAsia="Calibri" w:hAnsi="Calibri"/>
          <w:b/>
        </w:rPr>
      </w:pPr>
    </w:p>
    <w:p w:rsidR="00B018B5" w:rsidRPr="00B30EEA" w:rsidRDefault="00B018B5" w:rsidP="00B018B5">
      <w:pPr>
        <w:pStyle w:val="a3"/>
        <w:ind w:left="0"/>
        <w:contextualSpacing w:val="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000000"/>
        </w:rPr>
        <w:t>Ο</w:t>
      </w:r>
      <w:r w:rsidRPr="00B30EEA">
        <w:rPr>
          <w:rFonts w:ascii="Calibri" w:hAnsi="Calibri"/>
        </w:rPr>
        <w:t>ι  ηλεκτρονικές δηλώσεις των μαθημάτων του χειμερινού εξαμήνου  για τους φοιτητές</w:t>
      </w:r>
      <w:r>
        <w:rPr>
          <w:rFonts w:ascii="Calibri" w:hAnsi="Calibri"/>
        </w:rPr>
        <w:t>/τριες</w:t>
      </w:r>
      <w:r w:rsidRPr="00B30EEA">
        <w:rPr>
          <w:rFonts w:ascii="Calibri" w:hAnsi="Calibri"/>
        </w:rPr>
        <w:t xml:space="preserve"> </w:t>
      </w:r>
      <w:r>
        <w:rPr>
          <w:rFonts w:ascii="Calibri" w:hAnsi="Calibri"/>
        </w:rPr>
        <w:t>θα πραγματοποιηθούν</w:t>
      </w:r>
      <w:r w:rsidRPr="00B30EEA">
        <w:rPr>
          <w:rFonts w:ascii="Calibri" w:hAnsi="Calibri"/>
        </w:rPr>
        <w:t xml:space="preserve">  </w:t>
      </w:r>
      <w:r w:rsidRPr="00B30EEA">
        <w:rPr>
          <w:rFonts w:ascii="Calibri" w:hAnsi="Calibri"/>
          <w:b/>
        </w:rPr>
        <w:t>από Δευτέρα 18-11-2019  έως και Σάββατο 30-11-2019</w:t>
      </w:r>
      <w:r w:rsidRPr="00B30EEA">
        <w:rPr>
          <w:rFonts w:ascii="Calibri" w:hAnsi="Calibri"/>
        </w:rPr>
        <w:t>.</w:t>
      </w:r>
    </w:p>
    <w:p w:rsidR="00B018B5" w:rsidRPr="00B018B5" w:rsidRDefault="00B018B5" w:rsidP="00B01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6"/>
        <w:rPr>
          <w:rFonts w:ascii="Book Antiqua" w:eastAsia="Times New Roman" w:hAnsi="Book Antiqua" w:cs="Times New Roman"/>
          <w:color w:val="000000"/>
          <w:sz w:val="28"/>
          <w:szCs w:val="28"/>
          <w:lang w:eastAsia="el-GR"/>
        </w:rPr>
      </w:pPr>
      <w:r w:rsidRPr="00B018B5">
        <w:rPr>
          <w:rFonts w:ascii="Book Antiqua" w:eastAsia="Times New Roman" w:hAnsi="Book Antiqua" w:cs="Times New Roman"/>
          <w:color w:val="000000"/>
          <w:sz w:val="28"/>
          <w:szCs w:val="28"/>
        </w:rPr>
        <w:t>Για το Π</w:t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>.</w:t>
      </w:r>
      <w:r w:rsidRPr="00B018B5">
        <w:rPr>
          <w:rFonts w:ascii="Book Antiqua" w:eastAsia="Times New Roman" w:hAnsi="Book Antiqua" w:cs="Times New Roman"/>
          <w:color w:val="000000"/>
          <w:sz w:val="28"/>
          <w:szCs w:val="28"/>
        </w:rPr>
        <w:t>Σ</w:t>
      </w:r>
      <w:r>
        <w:rPr>
          <w:rFonts w:ascii="Book Antiqua" w:eastAsia="Times New Roman" w:hAnsi="Book Antiqua" w:cs="Times New Roman"/>
          <w:color w:val="000000"/>
          <w:sz w:val="28"/>
          <w:szCs w:val="28"/>
        </w:rPr>
        <w:t>.</w:t>
      </w:r>
      <w:r w:rsidRPr="00B018B5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του </w:t>
      </w:r>
      <w:proofErr w:type="spellStart"/>
      <w:r w:rsidRPr="00B018B5">
        <w:rPr>
          <w:rFonts w:ascii="Book Antiqua" w:eastAsia="Times New Roman" w:hAnsi="Book Antiqua" w:cs="Times New Roman"/>
          <w:color w:val="000000"/>
          <w:sz w:val="28"/>
          <w:szCs w:val="28"/>
        </w:rPr>
        <w:t>πρ</w:t>
      </w:r>
      <w:proofErr w:type="spellEnd"/>
      <w:r w:rsidRPr="00B018B5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. ΤΕΙ </w:t>
      </w:r>
      <w:r w:rsidRPr="00B018B5">
        <w:rPr>
          <w:rFonts w:ascii="Book Antiqua" w:eastAsia="Times New Roman" w:hAnsi="Book Antiqua" w:cs="Times New Roman"/>
          <w:color w:val="000000"/>
          <w:sz w:val="28"/>
          <w:szCs w:val="28"/>
          <w:u w:val="single"/>
        </w:rPr>
        <w:t xml:space="preserve">στο </w:t>
      </w:r>
      <w:r w:rsidRPr="00B018B5">
        <w:rPr>
          <w:rFonts w:ascii="Book Antiqua" w:eastAsia="Times New Roman" w:hAnsi="Book Antiqua" w:cs="Times New Roman"/>
          <w:color w:val="000000"/>
          <w:sz w:val="28"/>
          <w:szCs w:val="28"/>
          <w:u w:val="single"/>
          <w:lang w:val="en-US"/>
        </w:rPr>
        <w:t>e</w:t>
      </w:r>
      <w:r w:rsidRPr="00B018B5">
        <w:rPr>
          <w:rFonts w:ascii="Book Antiqua" w:eastAsia="Times New Roman" w:hAnsi="Book Antiqua" w:cs="Times New Roman"/>
          <w:color w:val="000000"/>
          <w:sz w:val="28"/>
          <w:szCs w:val="28"/>
          <w:u w:val="single"/>
        </w:rPr>
        <w:t>-</w:t>
      </w:r>
      <w:r w:rsidRPr="00B018B5">
        <w:rPr>
          <w:rFonts w:ascii="Book Antiqua" w:eastAsia="Times New Roman" w:hAnsi="Book Antiqua" w:cs="Times New Roman"/>
          <w:color w:val="000000"/>
          <w:sz w:val="28"/>
          <w:szCs w:val="28"/>
          <w:u w:val="single"/>
          <w:lang w:val="en-US"/>
        </w:rPr>
        <w:t>students</w:t>
      </w:r>
    </w:p>
    <w:p w:rsidR="00B018B5" w:rsidRPr="00B018B5" w:rsidRDefault="00B018B5" w:rsidP="00B018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06"/>
        <w:rPr>
          <w:rFonts w:ascii="Book Antiqua" w:eastAsia="Times New Roman" w:hAnsi="Book Antiqua" w:cs="Times New Roman"/>
          <w:color w:val="000000"/>
          <w:sz w:val="28"/>
          <w:szCs w:val="28"/>
          <w:lang w:eastAsia="el-GR"/>
        </w:rPr>
      </w:pPr>
      <w:r w:rsidRPr="00B018B5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Για τους πρωτοετείς φοιτητές στο </w:t>
      </w:r>
      <w:hyperlink r:id="rId6" w:tgtFrame="_blank" w:history="1"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  <w:lang w:val="en-US"/>
          </w:rPr>
          <w:t>https</w:t>
        </w:r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</w:rPr>
          <w:t>://</w:t>
        </w:r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  <w:lang w:val="en-US"/>
          </w:rPr>
          <w:t>progress</w:t>
        </w:r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</w:rPr>
          <w:t>.</w:t>
        </w:r>
        <w:proofErr w:type="spellStart"/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  <w:lang w:val="en-US"/>
          </w:rPr>
          <w:t>upatras</w:t>
        </w:r>
        <w:proofErr w:type="spellEnd"/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</w:rPr>
          <w:t>.</w:t>
        </w:r>
        <w:proofErr w:type="spellStart"/>
        <w:r w:rsidRPr="00B018B5">
          <w:rPr>
            <w:rFonts w:ascii="Book Antiqua" w:eastAsia="Times New Roman" w:hAnsi="Book Antiqua" w:cs="Times New Roman"/>
            <w:color w:val="0000CC"/>
            <w:sz w:val="28"/>
            <w:szCs w:val="28"/>
            <w:u w:val="single"/>
            <w:lang w:val="en-US"/>
          </w:rPr>
          <w:t>gr</w:t>
        </w:r>
        <w:proofErr w:type="spellEnd"/>
      </w:hyperlink>
    </w:p>
    <w:p w:rsidR="00025ED1" w:rsidRPr="00A374E1" w:rsidRDefault="00025ED1" w:rsidP="00B018B5">
      <w:pPr>
        <w:pStyle w:val="a3"/>
        <w:ind w:left="0"/>
        <w:contextualSpacing w:val="0"/>
        <w:jc w:val="both"/>
        <w:rPr>
          <w:rFonts w:eastAsia="Calibri"/>
        </w:rPr>
      </w:pPr>
    </w:p>
    <w:sectPr w:rsidR="00025ED1" w:rsidRPr="00A374E1" w:rsidSect="007848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8CF"/>
    <w:multiLevelType w:val="multilevel"/>
    <w:tmpl w:val="309A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083D93"/>
    <w:multiLevelType w:val="multilevel"/>
    <w:tmpl w:val="F04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C62FD"/>
    <w:rsid w:val="00025ED1"/>
    <w:rsid w:val="002C62FD"/>
    <w:rsid w:val="00784895"/>
    <w:rsid w:val="007B15F1"/>
    <w:rsid w:val="00A528A5"/>
    <w:rsid w:val="00B018B5"/>
    <w:rsid w:val="00F53F9D"/>
    <w:rsid w:val="00F8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2C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C62F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C62FD"/>
    <w:rPr>
      <w:color w:val="0000FF" w:themeColor="hyperlink"/>
      <w:u w:val="single"/>
    </w:rPr>
  </w:style>
  <w:style w:type="paragraph" w:styleId="Web">
    <w:name w:val="Normal (Web)"/>
    <w:basedOn w:val="a"/>
    <w:rsid w:val="0002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6703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59797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1135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93493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136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964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0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ess.upatras.g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3</cp:revision>
  <cp:lastPrinted>2019-11-18T10:47:00Z</cp:lastPrinted>
  <dcterms:created xsi:type="dcterms:W3CDTF">2019-11-18T10:59:00Z</dcterms:created>
  <dcterms:modified xsi:type="dcterms:W3CDTF">2019-11-18T11:00:00Z</dcterms:modified>
</cp:coreProperties>
</file>