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5E2E00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ΔΗΛΩΣΕΙΣ ΜΑΘΗΜΑΤΩΝ </w:t>
      </w:r>
    </w:p>
    <w:p w:rsidR="00A56122" w:rsidRPr="00A56122" w:rsidRDefault="00775413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ΧΕΙΜΕΡΙΝΟΥ</w:t>
      </w:r>
      <w:r w:rsid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ΕΞΑΜΗΝΟΥ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-2022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5E2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Ανακοινώνονται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στους προπτυχιακούς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φοιτητές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712300" w:rsidRDefault="00924E89" w:rsidP="005E2E0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δηλώσεις μαθημάτων για το </w:t>
      </w:r>
      <w:r w:rsidR="00775413">
        <w:rPr>
          <w:rFonts w:ascii="Times New Roman" w:eastAsia="Times New Roman" w:hAnsi="Times New Roman" w:cs="Times New Roman"/>
          <w:sz w:val="28"/>
          <w:szCs w:val="28"/>
          <w:lang w:eastAsia="el-GR"/>
        </w:rPr>
        <w:t>ΧΕΙΜΕΡΙΝΌ ΕΞΑΜΗΝΟ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754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ακαδημαϊκού έτους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2021</w:t>
      </w:r>
      <w:r w:rsidR="007754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-2022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πραγματοποιηθούν αποκλειστικά και μόνο ηλεκτρονικά, από τη Δευτέρα </w:t>
      </w:r>
      <w:r w:rsidR="006C209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01-11-2021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την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C209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14-11-2021 </w:t>
      </w:r>
      <w:r w:rsidR="00F12CE8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μέσω </w:t>
      </w:r>
      <w:r w:rsidR="00712300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ιστοσελίδων</w:t>
      </w:r>
      <w:r w:rsidR="00712300" w:rsidRPr="00712300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F12CE8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hyperlink r:id="rId7" w:history="1">
        <w:r w:rsidR="005E2E00" w:rsidRPr="008C72A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www.progress.upatras.gr</w:t>
        </w:r>
      </w:hyperlink>
      <w:r w:rsidR="005E2E00" w:rsidRPr="005E2E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φοιτητές μ</w:t>
      </w:r>
      <w:r w:rsidR="00B15C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 εισαγωγή </w:t>
      </w:r>
      <w:r w:rsidR="00B15C59" w:rsidRPr="00712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από το 2019</w:t>
      </w:r>
      <w:r w:rsidR="00B15C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μετά</w:t>
      </w:r>
    </w:p>
    <w:p w:rsidR="00CB28D8" w:rsidRPr="00712300" w:rsidRDefault="00712300" w:rsidP="007123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hyperlink r:id="rId8" w:history="1">
        <w:r w:rsidR="00B15C59" w:rsidRPr="00712300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https://e-students.teiwest.gr</w:t>
        </w:r>
      </w:hyperlink>
      <w:r w:rsidR="00B15C59" w:rsidRPr="0071230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φοιτητές με εισαγωγή έως </w:t>
      </w:r>
      <w:r w:rsidR="00B15C59" w:rsidRPr="00712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και το 2018</w:t>
      </w:r>
    </w:p>
    <w:p w:rsidR="00A56122" w:rsidRPr="00CB28D8" w:rsidRDefault="00924E89" w:rsidP="005E2E0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Καθ’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όλο το παραπάνω χρονικό διάστημα οι φοιτητές μπορούν να προβαίνουν σε τροποποίηση της δήλωσής τους. </w:t>
      </w:r>
    </w:p>
    <w:p w:rsidR="00A56122" w:rsidRDefault="00924E89" w:rsidP="005E2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Ανεξάρτητα από την εγγραφή του κάθε μαθήματος στο </w:t>
      </w:r>
      <w:r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</w:t>
      </w:r>
      <w:r w:rsidR="00712300" w:rsidRPr="0071230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class</w:t>
      </w:r>
      <w:proofErr w:type="spellEnd"/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ηλεκτρονική δήλωση μαθημάτων </w:t>
      </w:r>
      <w:r w:rsidR="00DF333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</w:t>
      </w:r>
      <w:hyperlink r:id="rId9" w:history="1">
        <w:r w:rsidR="00B15C59" w:rsidRPr="008C72A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www.progress.upatras.gr</w:t>
        </w:r>
      </w:hyperlink>
      <w:r w:rsidR="00B15C59" w:rsidRPr="00B15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712300" w:rsidRPr="00712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712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και στο </w:t>
      </w:r>
      <w:hyperlink r:id="rId10" w:history="1">
        <w:r w:rsidR="00712300" w:rsidRPr="00712300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https://e-students.teiwest.gr</w:t>
        </w:r>
      </w:hyperlink>
      <w:r w:rsidR="00712300">
        <w:t xml:space="preserve">, 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αποτελεί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απαραίτητη προϋπόθεση για την εγγραφή στο εξάμηνο και τη συμμετοχή στις εξετάσεις και έχει ισχύ μόνο για το ακαδημαϊκό έτος </w:t>
      </w:r>
      <w:r w:rsidR="00775413">
        <w:rPr>
          <w:rFonts w:ascii="Times New Roman" w:eastAsia="Times New Roman" w:hAnsi="Times New Roman" w:cs="Times New Roman"/>
          <w:sz w:val="28"/>
          <w:szCs w:val="28"/>
          <w:lang w:eastAsia="el-GR"/>
        </w:rPr>
        <w:t>2021-2022</w:t>
      </w:r>
    </w:p>
    <w:p w:rsidR="00A56122" w:rsidRDefault="00924E89" w:rsidP="005E2E0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Τη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C2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14-11-2021 τ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 σύστημα θα κλειδωθεί και δεν θα υπάρχει πλέον η δυνατότητα υποβολής δήλωσης μαθημάτων ή τροποποίησης της ήδη υπάρχουσας.</w:t>
      </w:r>
    </w:p>
    <w:p w:rsidR="005E2E00" w:rsidRPr="00B15C59" w:rsidRDefault="005E2E00" w:rsidP="005E2E00">
      <w:pPr>
        <w:pStyle w:val="Web"/>
        <w:numPr>
          <w:ilvl w:val="0"/>
          <w:numId w:val="1"/>
        </w:numPr>
        <w:spacing w:after="0" w:afterAutospacing="0"/>
        <w:ind w:left="426"/>
        <w:contextualSpacing/>
        <w:jc w:val="both"/>
      </w:pPr>
      <w:r>
        <w:rPr>
          <w:rStyle w:val="a6"/>
          <w:rFonts w:ascii="Katsoulidis" w:hAnsi="Katsoulidis"/>
          <w:sz w:val="28"/>
          <w:szCs w:val="28"/>
          <w:u w:val="single"/>
        </w:rPr>
        <w:t>Οι φοιτητές που βρίσκονται στο 3</w:t>
      </w:r>
      <w:r>
        <w:rPr>
          <w:rStyle w:val="a6"/>
          <w:rFonts w:ascii="Katsoulidis" w:hAnsi="Katsoulidis"/>
          <w:sz w:val="28"/>
          <w:szCs w:val="28"/>
          <w:u w:val="single"/>
          <w:vertAlign w:val="superscript"/>
        </w:rPr>
        <w:t>ο</w:t>
      </w:r>
      <w:r>
        <w:rPr>
          <w:rStyle w:val="a6"/>
          <w:rFonts w:ascii="Katsoulidis" w:hAnsi="Katsoulidis"/>
          <w:sz w:val="28"/>
          <w:szCs w:val="28"/>
          <w:u w:val="single"/>
        </w:rPr>
        <w:t xml:space="preserve">  και το 5</w:t>
      </w:r>
      <w:r>
        <w:rPr>
          <w:rStyle w:val="a6"/>
          <w:rFonts w:ascii="Katsoulidis" w:hAnsi="Katsoulidis"/>
          <w:sz w:val="28"/>
          <w:szCs w:val="28"/>
          <w:u w:val="single"/>
          <w:vertAlign w:val="superscript"/>
        </w:rPr>
        <w:t>ο</w:t>
      </w:r>
      <w:r w:rsidRPr="005E2E00">
        <w:rPr>
          <w:rStyle w:val="a6"/>
          <w:rFonts w:ascii="Katsoulidis" w:hAnsi="Katsoulidis"/>
          <w:sz w:val="28"/>
          <w:szCs w:val="28"/>
          <w:u w:val="single"/>
          <w:vertAlign w:val="superscript"/>
        </w:rPr>
        <w:t xml:space="preserve"> </w:t>
      </w:r>
      <w:r>
        <w:rPr>
          <w:rStyle w:val="a6"/>
          <w:rFonts w:ascii="Katsoulidis" w:hAnsi="Katsoulidis"/>
          <w:sz w:val="28"/>
          <w:szCs w:val="28"/>
          <w:u w:val="single"/>
        </w:rPr>
        <w:t xml:space="preserve">εξάμηνο φοίτησης  του προγράμματος του </w:t>
      </w:r>
      <w:r w:rsidR="00B15C59">
        <w:rPr>
          <w:rStyle w:val="a6"/>
          <w:rFonts w:ascii="Katsoulidis" w:hAnsi="Katsoulidis"/>
          <w:sz w:val="28"/>
          <w:szCs w:val="28"/>
          <w:u w:val="single"/>
        </w:rPr>
        <w:t>Π</w:t>
      </w:r>
      <w:r>
        <w:rPr>
          <w:rStyle w:val="a6"/>
          <w:rFonts w:ascii="Katsoulidis" w:hAnsi="Katsoulidis"/>
          <w:sz w:val="28"/>
          <w:szCs w:val="28"/>
          <w:u w:val="single"/>
        </w:rPr>
        <w:t xml:space="preserve">ανεπιστημίου Πατρών </w:t>
      </w:r>
      <w:r>
        <w:rPr>
          <w:rFonts w:ascii="Katsoulidis" w:hAnsi="Katsoulidis"/>
          <w:sz w:val="28"/>
          <w:szCs w:val="28"/>
        </w:rPr>
        <w:t>έχουν δικαίωμα να δηλώσουν μαθήματα χειμερινών εξαμήνων διδασκαλίας</w:t>
      </w:r>
      <w:r w:rsidRPr="005E2E00">
        <w:rPr>
          <w:rFonts w:ascii="Katsoulidis" w:hAnsi="Katsoulidis"/>
          <w:sz w:val="28"/>
          <w:szCs w:val="28"/>
        </w:rPr>
        <w:t xml:space="preserve"> </w:t>
      </w:r>
      <w:r>
        <w:rPr>
          <w:rFonts w:ascii="Katsoulidis" w:hAnsi="Katsoulidis"/>
          <w:sz w:val="28"/>
          <w:szCs w:val="28"/>
        </w:rPr>
        <w:t>τα οποία οφείλουν.</w:t>
      </w:r>
    </w:p>
    <w:p w:rsidR="00B15C59" w:rsidRPr="00B15C59" w:rsidRDefault="00B15C59" w:rsidP="005E2E00">
      <w:pPr>
        <w:pStyle w:val="Web"/>
        <w:numPr>
          <w:ilvl w:val="0"/>
          <w:numId w:val="1"/>
        </w:numPr>
        <w:spacing w:after="0" w:afterAutospacing="0"/>
        <w:ind w:left="426"/>
        <w:contextualSpacing/>
        <w:jc w:val="both"/>
        <w:rPr>
          <w:b/>
        </w:rPr>
      </w:pPr>
      <w:r w:rsidRPr="00B15C59">
        <w:rPr>
          <w:rStyle w:val="a6"/>
          <w:rFonts w:ascii="Katsoulidis" w:hAnsi="Katsoulidis"/>
          <w:sz w:val="28"/>
          <w:szCs w:val="28"/>
          <w:u w:val="single"/>
        </w:rPr>
        <w:t xml:space="preserve">Οι φοιτητές επί </w:t>
      </w:r>
      <w:proofErr w:type="spellStart"/>
      <w:r w:rsidRPr="00B15C59">
        <w:rPr>
          <w:rStyle w:val="a6"/>
          <w:rFonts w:ascii="Katsoulidis" w:hAnsi="Katsoulidis"/>
          <w:sz w:val="28"/>
          <w:szCs w:val="28"/>
          <w:u w:val="single"/>
        </w:rPr>
        <w:t>πτυχίω</w:t>
      </w:r>
      <w:proofErr w:type="spellEnd"/>
      <w:r w:rsidRPr="00B15C59">
        <w:rPr>
          <w:rStyle w:val="a6"/>
          <w:rFonts w:ascii="Katsoulidis" w:hAnsi="Katsoulidis"/>
          <w:sz w:val="28"/>
          <w:szCs w:val="28"/>
          <w:u w:val="single"/>
        </w:rPr>
        <w:t xml:space="preserve"> δηλ</w:t>
      </w:r>
      <w:r w:rsidRPr="00B15C59">
        <w:rPr>
          <w:rStyle w:val="a6"/>
          <w:rFonts w:ascii="Katsoulidis" w:hAnsi="Katsoulidis"/>
          <w:b w:val="0"/>
          <w:sz w:val="28"/>
          <w:szCs w:val="28"/>
          <w:u w:val="single"/>
        </w:rPr>
        <w:t xml:space="preserve">. αυτοί οι οποίοι βρίσκονται </w:t>
      </w:r>
      <w:r w:rsidRPr="00B15C59">
        <w:rPr>
          <w:rStyle w:val="a6"/>
          <w:rFonts w:ascii="Katsoulidis" w:hAnsi="Katsoulidis"/>
          <w:sz w:val="28"/>
          <w:szCs w:val="28"/>
          <w:u w:val="single"/>
        </w:rPr>
        <w:t>στο 9</w:t>
      </w:r>
      <w:r w:rsidRPr="00B15C59">
        <w:rPr>
          <w:rStyle w:val="a6"/>
          <w:rFonts w:ascii="Katsoulidis" w:hAnsi="Katsoulidis"/>
          <w:sz w:val="28"/>
          <w:szCs w:val="28"/>
          <w:u w:val="single"/>
          <w:vertAlign w:val="superscript"/>
        </w:rPr>
        <w:t>ο</w:t>
      </w:r>
      <w:r w:rsidRPr="00B15C59">
        <w:rPr>
          <w:rStyle w:val="a6"/>
          <w:rFonts w:ascii="Katsoulidis" w:hAnsi="Katsoulidis"/>
          <w:b w:val="0"/>
          <w:sz w:val="28"/>
          <w:szCs w:val="28"/>
          <w:u w:val="single"/>
        </w:rPr>
        <w:t xml:space="preserve"> Εξάμηνο και μετά έχουν δικαίωμα δήλωσης μαθημάτων Χειμερινού και Εαρινού Εξαμήνου</w:t>
      </w:r>
      <w:r w:rsidR="00712300">
        <w:rPr>
          <w:rStyle w:val="a6"/>
          <w:rFonts w:ascii="Katsoulidis" w:hAnsi="Katsoulidis"/>
          <w:b w:val="0"/>
          <w:sz w:val="28"/>
          <w:szCs w:val="28"/>
          <w:u w:val="single"/>
        </w:rPr>
        <w:t xml:space="preserve"> (σύνολο 60</w:t>
      </w:r>
      <w:r w:rsidR="00712300">
        <w:rPr>
          <w:rStyle w:val="a6"/>
          <w:rFonts w:ascii="Katsoulidis" w:hAnsi="Katsoulidis"/>
          <w:b w:val="0"/>
          <w:sz w:val="28"/>
          <w:szCs w:val="28"/>
          <w:u w:val="single"/>
          <w:lang w:val="en-US"/>
        </w:rPr>
        <w:t xml:space="preserve"> ects</w:t>
      </w:r>
      <w:r w:rsidR="00712300">
        <w:rPr>
          <w:rStyle w:val="a6"/>
          <w:rFonts w:ascii="Katsoulidis" w:hAnsi="Katsoulidis"/>
          <w:b w:val="0"/>
          <w:sz w:val="28"/>
          <w:szCs w:val="28"/>
          <w:u w:val="single"/>
        </w:rPr>
        <w:t>)</w:t>
      </w:r>
    </w:p>
    <w:p w:rsidR="00B15C59" w:rsidRPr="00B15C59" w:rsidRDefault="00B15C59" w:rsidP="00B15C59">
      <w:pPr>
        <w:pStyle w:val="Web"/>
        <w:spacing w:after="0" w:afterAutospacing="0"/>
        <w:ind w:left="360"/>
        <w:contextualSpacing/>
        <w:jc w:val="both"/>
        <w:rPr>
          <w:rStyle w:val="a7"/>
          <w:i w:val="0"/>
          <w:iCs w:val="0"/>
        </w:rPr>
      </w:pPr>
    </w:p>
    <w:p w:rsidR="005E2E00" w:rsidRDefault="005E2E00" w:rsidP="00712300">
      <w:pPr>
        <w:pStyle w:val="Web"/>
        <w:spacing w:after="0" w:afterAutospacing="0"/>
        <w:ind w:left="360"/>
        <w:contextualSpacing/>
        <w:jc w:val="both"/>
      </w:pPr>
      <w:r>
        <w:rPr>
          <w:rStyle w:val="a7"/>
          <w:rFonts w:ascii="Katsoulidis" w:hAnsi="Katsoulidis"/>
          <w:b/>
          <w:bCs/>
          <w:sz w:val="28"/>
          <w:szCs w:val="28"/>
          <w:u w:val="single"/>
        </w:rPr>
        <w:t>ΠΡΟΣΟΧΗ</w:t>
      </w:r>
      <w:r>
        <w:rPr>
          <w:rFonts w:ascii="Katsoulidis" w:hAnsi="Katsoulidis"/>
          <w:sz w:val="28"/>
          <w:szCs w:val="28"/>
        </w:rPr>
        <w:t xml:space="preserve">: Οι φοιτητές που δικαιούνται συγγράμματα θα πρέπει να εισέλθουν στην ιστοσελίδα </w:t>
      </w:r>
      <w:hyperlink r:id="rId11" w:tgtFrame="_blank" w:history="1">
        <w:r>
          <w:rPr>
            <w:rStyle w:val="-"/>
            <w:rFonts w:ascii="Katsoulidis" w:hAnsi="Katsoulidis"/>
            <w:b/>
            <w:bCs/>
            <w:i/>
            <w:iCs/>
            <w:sz w:val="28"/>
            <w:szCs w:val="28"/>
          </w:rPr>
          <w:t>www.eudoxus.gr</w:t>
        </w:r>
      </w:hyperlink>
      <w:r>
        <w:t xml:space="preserve"> </w:t>
      </w:r>
      <w:r>
        <w:rPr>
          <w:rFonts w:ascii="Katsoulidis" w:hAnsi="Katsoulidis"/>
          <w:sz w:val="28"/>
          <w:szCs w:val="28"/>
        </w:rPr>
        <w:t>για να δηλώσουν συγγράμματα. Υπενθυμίζεται ότι οι φοιτητές δικαιούνται να παραλάβουν συγγράμματα μόνο για τα μαθήματα εκείνα τα οποία θα συμπεριλάβουν κατά το τρέχον εξάμηνο στη δήλωση μαθημάτων τους. ( χειμερινό εξάμηνο διδασκαλίας ).</w:t>
      </w:r>
    </w:p>
    <w:p w:rsidR="005E2E00" w:rsidRPr="005E2E00" w:rsidRDefault="005E2E00" w:rsidP="005E2E0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2E00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την ηλεκτρονική υποβολή της δήλωσης μαθημάτων πρέπει αυτή να εκτυπωθεί υποχρεωτικά από όλους, προκειμένου να προσκομισθεί εάν ζητηθεί.</w:t>
      </w:r>
    </w:p>
    <w:p w:rsidR="005E2E00" w:rsidRPr="005E2E00" w:rsidRDefault="005E2E00" w:rsidP="005E2E0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Pr="00A56122" w:rsidRDefault="00A56122" w:rsidP="005E2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5E2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12300">
      <w:footerReference w:type="default" r:id="rId12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86" w:rsidRDefault="00A07786" w:rsidP="00F12CE8">
      <w:pPr>
        <w:spacing w:after="0" w:line="240" w:lineRule="auto"/>
      </w:pPr>
      <w:r>
        <w:separator/>
      </w:r>
    </w:p>
  </w:endnote>
  <w:endnote w:type="continuationSeparator" w:id="0">
    <w:p w:rsidR="00A07786" w:rsidRDefault="00A07786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306"/>
      <w:docPartObj>
        <w:docPartGallery w:val="Page Numbers (Bottom of Page)"/>
        <w:docPartUnique/>
      </w:docPartObj>
    </w:sdtPr>
    <w:sdtContent>
      <w:p w:rsidR="00F12CE8" w:rsidRDefault="00AD168A">
        <w:pPr>
          <w:pStyle w:val="a5"/>
          <w:jc w:val="center"/>
        </w:pPr>
        <w:fldSimple w:instr=" PAGE   \* MERGEFORMAT ">
          <w:r w:rsidR="00712300">
            <w:rPr>
              <w:noProof/>
            </w:rPr>
            <w:t>1</w:t>
          </w:r>
        </w:fldSimple>
      </w:p>
    </w:sdtContent>
  </w:sdt>
  <w:p w:rsidR="00F12CE8" w:rsidRDefault="00F12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86" w:rsidRDefault="00A07786" w:rsidP="00F12CE8">
      <w:pPr>
        <w:spacing w:after="0" w:line="240" w:lineRule="auto"/>
      </w:pPr>
      <w:r>
        <w:separator/>
      </w:r>
    </w:p>
  </w:footnote>
  <w:footnote w:type="continuationSeparator" w:id="0">
    <w:p w:rsidR="00A07786" w:rsidRDefault="00A07786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89"/>
    <w:rsid w:val="0001049C"/>
    <w:rsid w:val="001D58AA"/>
    <w:rsid w:val="002F69DD"/>
    <w:rsid w:val="003245DE"/>
    <w:rsid w:val="00395C78"/>
    <w:rsid w:val="003A739C"/>
    <w:rsid w:val="003B5F80"/>
    <w:rsid w:val="004165DE"/>
    <w:rsid w:val="0053722C"/>
    <w:rsid w:val="005576E8"/>
    <w:rsid w:val="005E2E00"/>
    <w:rsid w:val="006037A5"/>
    <w:rsid w:val="006C209D"/>
    <w:rsid w:val="00700D1F"/>
    <w:rsid w:val="00712300"/>
    <w:rsid w:val="00727E52"/>
    <w:rsid w:val="00775413"/>
    <w:rsid w:val="007C0DA4"/>
    <w:rsid w:val="00825CE2"/>
    <w:rsid w:val="00837E98"/>
    <w:rsid w:val="00917A73"/>
    <w:rsid w:val="00924E89"/>
    <w:rsid w:val="009A03F8"/>
    <w:rsid w:val="009C7D35"/>
    <w:rsid w:val="00A07786"/>
    <w:rsid w:val="00A528A5"/>
    <w:rsid w:val="00A56122"/>
    <w:rsid w:val="00AC3E44"/>
    <w:rsid w:val="00AD168A"/>
    <w:rsid w:val="00B15C59"/>
    <w:rsid w:val="00BE5275"/>
    <w:rsid w:val="00C0057A"/>
    <w:rsid w:val="00C1732F"/>
    <w:rsid w:val="00CB28D8"/>
    <w:rsid w:val="00CE31C1"/>
    <w:rsid w:val="00D22D8C"/>
    <w:rsid w:val="00D41A33"/>
    <w:rsid w:val="00DF333B"/>
    <w:rsid w:val="00E220EF"/>
    <w:rsid w:val="00E31FE3"/>
    <w:rsid w:val="00EA02C0"/>
    <w:rsid w:val="00EC7103"/>
    <w:rsid w:val="00EF7C09"/>
    <w:rsid w:val="00F12CE8"/>
    <w:rsid w:val="00F53F9D"/>
    <w:rsid w:val="00F85DCF"/>
    <w:rsid w:val="00FD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5E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E2E00"/>
    <w:rPr>
      <w:b/>
      <w:bCs/>
    </w:rPr>
  </w:style>
  <w:style w:type="character" w:styleId="a7">
    <w:name w:val="Emphasis"/>
    <w:basedOn w:val="a0"/>
    <w:uiPriority w:val="20"/>
    <w:qFormat/>
    <w:rsid w:val="005E2E00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E2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udents.teiwest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ess.upatra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doxus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-students.teiwes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ess.upatra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3</cp:revision>
  <cp:lastPrinted>2021-03-18T09:48:00Z</cp:lastPrinted>
  <dcterms:created xsi:type="dcterms:W3CDTF">2021-10-27T11:54:00Z</dcterms:created>
  <dcterms:modified xsi:type="dcterms:W3CDTF">2021-10-29T07:26:00Z</dcterms:modified>
</cp:coreProperties>
</file>