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3357" w14:textId="77777777" w:rsidR="00EC7103" w:rsidRDefault="00EC7103" w:rsidP="00EC7103">
      <w:pPr>
        <w:spacing w:after="0" w:line="240" w:lineRule="auto"/>
        <w:contextualSpacing/>
        <w:jc w:val="center"/>
        <w:rPr>
          <w:rFonts w:ascii="Times New Roman" w:eastAsia="Times New Roman" w:hAnsi="Times New Roman" w:cs="Times New Roman"/>
          <w:b/>
          <w:sz w:val="32"/>
          <w:szCs w:val="32"/>
          <w:u w:val="single"/>
          <w:lang w:eastAsia="el-GR"/>
        </w:rPr>
      </w:pPr>
    </w:p>
    <w:p w14:paraId="4BF82081" w14:textId="74761C8A" w:rsidR="00EC7103" w:rsidRDefault="00EC7103" w:rsidP="00EC7103">
      <w:pPr>
        <w:spacing w:after="0" w:line="240" w:lineRule="auto"/>
        <w:contextualSpacing/>
        <w:jc w:val="both"/>
        <w:rPr>
          <w:rFonts w:ascii="Book Antiqua" w:hAnsi="Book Antiqua" w:cs="Book Antiqua"/>
          <w:b/>
          <w:bCs/>
        </w:rPr>
      </w:pPr>
    </w:p>
    <w:p w14:paraId="0903D47A" w14:textId="7240C205" w:rsidR="001E5A01" w:rsidRDefault="006324A2" w:rsidP="00EC7103">
      <w:pPr>
        <w:spacing w:after="0" w:line="240" w:lineRule="auto"/>
        <w:contextualSpacing/>
        <w:jc w:val="both"/>
        <w:rPr>
          <w:rFonts w:ascii="Times New Roman" w:eastAsia="Times New Roman" w:hAnsi="Times New Roman" w:cs="Times New Roman"/>
          <w:b/>
          <w:sz w:val="32"/>
          <w:szCs w:val="32"/>
          <w:u w:val="single"/>
          <w:lang w:eastAsia="el-GR"/>
        </w:rPr>
      </w:pPr>
      <w:r w:rsidRPr="00CD18F2">
        <w:rPr>
          <w:b/>
          <w:bCs/>
          <w:noProof/>
          <w:lang w:eastAsia="el-GR"/>
        </w:rPr>
        <w:drawing>
          <wp:inline distT="0" distB="0" distL="0" distR="0" wp14:anchorId="39602557" wp14:editId="02C5F9DD">
            <wp:extent cx="2038350" cy="1076325"/>
            <wp:effectExtent l="0" t="0" r="0" b="9525"/>
            <wp:docPr id="1" name="Εικόνα 1" descr="up_2017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076325"/>
                    </a:xfrm>
                    <a:prstGeom prst="rect">
                      <a:avLst/>
                    </a:prstGeom>
                    <a:noFill/>
                    <a:ln>
                      <a:noFill/>
                    </a:ln>
                  </pic:spPr>
                </pic:pic>
              </a:graphicData>
            </a:graphic>
          </wp:inline>
        </w:drawing>
      </w:r>
    </w:p>
    <w:p w14:paraId="16299AA9" w14:textId="05806505" w:rsidR="006324A2" w:rsidRDefault="006324A2" w:rsidP="006324A2">
      <w:pPr>
        <w:spacing w:after="0" w:line="240" w:lineRule="auto"/>
        <w:contextualSpacing/>
        <w:jc w:val="both"/>
        <w:rPr>
          <w:rFonts w:ascii="Book Antiqua" w:hAnsi="Book Antiqua"/>
          <w:sz w:val="18"/>
          <w:szCs w:val="18"/>
        </w:rPr>
      </w:pPr>
      <w:r>
        <w:rPr>
          <w:rFonts w:ascii="Book Antiqua" w:hAnsi="Book Antiqua"/>
          <w:sz w:val="18"/>
          <w:szCs w:val="18"/>
        </w:rPr>
        <w:t xml:space="preserve">ΣΧΟΛΗ ΕΠΙΣΤΗΜΩΝ </w:t>
      </w:r>
      <w:r>
        <w:rPr>
          <w:b/>
          <w:bCs/>
          <w:noProof/>
          <w:lang w:eastAsia="el-GR"/>
        </w:rPr>
        <w:t xml:space="preserve">                                                                    </w:t>
      </w:r>
    </w:p>
    <w:p w14:paraId="551F03CF" w14:textId="77777777" w:rsidR="006324A2" w:rsidRDefault="006324A2" w:rsidP="006324A2">
      <w:pPr>
        <w:spacing w:after="0" w:line="240" w:lineRule="auto"/>
        <w:contextualSpacing/>
        <w:jc w:val="both"/>
        <w:rPr>
          <w:rFonts w:ascii="Book Antiqua" w:hAnsi="Book Antiqua"/>
          <w:sz w:val="18"/>
          <w:szCs w:val="18"/>
        </w:rPr>
      </w:pPr>
      <w:r>
        <w:rPr>
          <w:rFonts w:ascii="Book Antiqua" w:hAnsi="Book Antiqua"/>
          <w:sz w:val="18"/>
          <w:szCs w:val="18"/>
        </w:rPr>
        <w:t>ΑΠΟΚΑΤΑΣΤΑΣΗΣ ΥΓΕΙΑΣ</w:t>
      </w:r>
    </w:p>
    <w:p w14:paraId="21E201CE" w14:textId="77777777" w:rsidR="006324A2" w:rsidRDefault="006324A2" w:rsidP="006324A2">
      <w:pPr>
        <w:spacing w:after="0" w:line="240" w:lineRule="auto"/>
        <w:contextualSpacing/>
        <w:jc w:val="both"/>
        <w:rPr>
          <w:rFonts w:ascii="Book Antiqua" w:hAnsi="Book Antiqua"/>
          <w:sz w:val="18"/>
          <w:szCs w:val="18"/>
        </w:rPr>
      </w:pPr>
      <w:r>
        <w:rPr>
          <w:rFonts w:ascii="Book Antiqua" w:hAnsi="Book Antiqua"/>
          <w:sz w:val="18"/>
          <w:szCs w:val="18"/>
        </w:rPr>
        <w:t>ΤΜΗΜΑ ΛΟΓΟΘΕΡΑΠΕΙΑΣ</w:t>
      </w:r>
    </w:p>
    <w:p w14:paraId="766BFAFF" w14:textId="77777777" w:rsidR="006324A2" w:rsidRPr="00822D84" w:rsidRDefault="006324A2" w:rsidP="006324A2">
      <w:pPr>
        <w:spacing w:after="0" w:line="240" w:lineRule="auto"/>
        <w:contextualSpacing/>
        <w:jc w:val="both"/>
        <w:rPr>
          <w:rFonts w:ascii="Book Antiqua" w:hAnsi="Book Antiqua"/>
          <w:b/>
          <w:sz w:val="18"/>
          <w:szCs w:val="18"/>
        </w:rPr>
      </w:pPr>
      <w:r>
        <w:rPr>
          <w:rFonts w:ascii="Book Antiqua" w:hAnsi="Book Antiqua"/>
          <w:b/>
          <w:sz w:val="18"/>
          <w:szCs w:val="18"/>
        </w:rPr>
        <w:t xml:space="preserve">ΠΑΤΡΑ 265 04 </w:t>
      </w:r>
    </w:p>
    <w:p w14:paraId="4957FA9A" w14:textId="583EAE42" w:rsidR="006324A2" w:rsidRPr="006324A2" w:rsidRDefault="006324A2" w:rsidP="00924E89">
      <w:pPr>
        <w:spacing w:after="0" w:line="240" w:lineRule="auto"/>
        <w:jc w:val="center"/>
        <w:rPr>
          <w:rFonts w:ascii="Book Antiqua" w:eastAsia="Times New Roman" w:hAnsi="Book Antiqua" w:cs="Times New Roman"/>
          <w:b/>
          <w:sz w:val="36"/>
          <w:szCs w:val="36"/>
          <w:u w:val="single"/>
          <w:lang w:eastAsia="el-GR"/>
        </w:rPr>
      </w:pPr>
      <w:r w:rsidRPr="006324A2">
        <w:rPr>
          <w:rFonts w:ascii="Book Antiqua" w:eastAsia="Times New Roman" w:hAnsi="Book Antiqua" w:cs="Times New Roman"/>
          <w:b/>
          <w:sz w:val="36"/>
          <w:szCs w:val="36"/>
          <w:u w:val="single"/>
          <w:lang w:eastAsia="el-GR"/>
        </w:rPr>
        <w:t>ΑΝΑΚΟΙΝΩΣΗ</w:t>
      </w:r>
    </w:p>
    <w:p w14:paraId="72FAF71A" w14:textId="210148F1" w:rsidR="005E2E00" w:rsidRPr="001E5A01" w:rsidRDefault="00A56122" w:rsidP="00924E89">
      <w:pPr>
        <w:spacing w:after="0" w:line="240" w:lineRule="auto"/>
        <w:jc w:val="center"/>
        <w:rPr>
          <w:rFonts w:ascii="Book Antiqua" w:eastAsia="Times New Roman" w:hAnsi="Book Antiqua" w:cs="Times New Roman"/>
          <w:b/>
          <w:u w:val="single"/>
          <w:lang w:eastAsia="el-GR"/>
        </w:rPr>
      </w:pPr>
      <w:r w:rsidRPr="001E5A01">
        <w:rPr>
          <w:rFonts w:ascii="Book Antiqua" w:eastAsia="Times New Roman" w:hAnsi="Book Antiqua" w:cs="Times New Roman"/>
          <w:b/>
          <w:u w:val="single"/>
          <w:lang w:eastAsia="el-GR"/>
        </w:rPr>
        <w:t xml:space="preserve">ΔΗΛΩΣΕΙΣ ΜΑΘΗΜΑΤΩΝ </w:t>
      </w:r>
    </w:p>
    <w:p w14:paraId="20E695C9" w14:textId="74B5657F" w:rsidR="00A56122" w:rsidRPr="006324A2" w:rsidRDefault="00A76B9C" w:rsidP="00924E89">
      <w:pPr>
        <w:spacing w:after="0" w:line="240" w:lineRule="auto"/>
        <w:jc w:val="center"/>
        <w:rPr>
          <w:rFonts w:ascii="Book Antiqua" w:eastAsia="Times New Roman" w:hAnsi="Book Antiqua" w:cs="Times New Roman"/>
          <w:b/>
          <w:u w:val="single"/>
          <w:lang w:eastAsia="el-GR"/>
        </w:rPr>
      </w:pPr>
      <w:r>
        <w:rPr>
          <w:rFonts w:ascii="Book Antiqua" w:eastAsia="Times New Roman" w:hAnsi="Book Antiqua" w:cs="Times New Roman"/>
          <w:b/>
          <w:u w:val="single"/>
          <w:lang w:eastAsia="el-GR"/>
        </w:rPr>
        <w:t>ΕΑΡΙΝΟΥ-</w:t>
      </w:r>
      <w:r w:rsidR="000D2C4B" w:rsidRPr="001E5A01">
        <w:rPr>
          <w:rFonts w:ascii="Book Antiqua" w:eastAsia="Times New Roman" w:hAnsi="Book Antiqua" w:cs="Times New Roman"/>
          <w:b/>
          <w:u w:val="single"/>
          <w:lang w:eastAsia="el-GR"/>
        </w:rPr>
        <w:t xml:space="preserve">ΕΞΑΜΗΝΟΥ </w:t>
      </w:r>
      <w:r w:rsidR="00F6716A" w:rsidRPr="006324A2">
        <w:rPr>
          <w:rFonts w:ascii="Book Antiqua" w:eastAsia="Times New Roman" w:hAnsi="Book Antiqua" w:cs="Times New Roman"/>
          <w:b/>
          <w:u w:val="single"/>
          <w:lang w:eastAsia="el-GR"/>
        </w:rPr>
        <w:t>2024-2025</w:t>
      </w:r>
    </w:p>
    <w:p w14:paraId="490D04E1" w14:textId="77777777" w:rsidR="00924E89" w:rsidRPr="001E5A01" w:rsidRDefault="00924E89" w:rsidP="00924E89">
      <w:pPr>
        <w:spacing w:after="0" w:line="240" w:lineRule="auto"/>
        <w:jc w:val="center"/>
        <w:rPr>
          <w:rFonts w:ascii="Book Antiqua" w:eastAsia="Times New Roman" w:hAnsi="Book Antiqua" w:cs="Times New Roman"/>
          <w:b/>
          <w:lang w:eastAsia="el-GR"/>
        </w:rPr>
      </w:pPr>
    </w:p>
    <w:p w14:paraId="138102CF" w14:textId="77777777" w:rsidR="00A56122" w:rsidRPr="001E5A01" w:rsidRDefault="00924E89" w:rsidP="005E2E00">
      <w:pPr>
        <w:spacing w:after="0" w:line="240" w:lineRule="auto"/>
        <w:contextualSpacing/>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 xml:space="preserve">Ανακοινώνονται </w:t>
      </w:r>
      <w:r w:rsidR="00F12CE8" w:rsidRPr="001E5A01">
        <w:rPr>
          <w:rFonts w:ascii="Book Antiqua" w:eastAsia="Times New Roman" w:hAnsi="Book Antiqua" w:cs="Times New Roman"/>
          <w:lang w:eastAsia="el-GR"/>
        </w:rPr>
        <w:t>στους προπτυχιακούς</w:t>
      </w:r>
      <w:r w:rsidRPr="001E5A01">
        <w:rPr>
          <w:rFonts w:ascii="Book Antiqua" w:eastAsia="Times New Roman" w:hAnsi="Book Antiqua" w:cs="Times New Roman"/>
          <w:lang w:eastAsia="el-GR"/>
        </w:rPr>
        <w:t xml:space="preserve"> φοιτητές</w:t>
      </w:r>
      <w:r w:rsidR="00F12CE8" w:rsidRPr="001E5A01">
        <w:rPr>
          <w:rFonts w:ascii="Book Antiqua" w:eastAsia="Times New Roman" w:hAnsi="Book Antiqua" w:cs="Times New Roman"/>
          <w:lang w:eastAsia="el-GR"/>
        </w:rPr>
        <w:t>/τριες</w:t>
      </w:r>
      <w:r w:rsidRPr="001E5A01">
        <w:rPr>
          <w:rFonts w:ascii="Book Antiqua" w:eastAsia="Times New Roman" w:hAnsi="Book Antiqua" w:cs="Times New Roman"/>
          <w:lang w:eastAsia="el-GR"/>
        </w:rPr>
        <w:t xml:space="preserve"> τ</w:t>
      </w:r>
      <w:r w:rsidR="00A56122" w:rsidRPr="001E5A01">
        <w:rPr>
          <w:rFonts w:ascii="Book Antiqua" w:eastAsia="Times New Roman" w:hAnsi="Book Antiqua" w:cs="Times New Roman"/>
          <w:lang w:eastAsia="el-GR"/>
        </w:rPr>
        <w:t>ου Τμήματος Λογοθεραπείας</w:t>
      </w:r>
      <w:r w:rsidRPr="001E5A01">
        <w:rPr>
          <w:rFonts w:ascii="Book Antiqua" w:eastAsia="Times New Roman" w:hAnsi="Book Antiqua" w:cs="Times New Roman"/>
          <w:lang w:eastAsia="el-GR"/>
        </w:rPr>
        <w:t xml:space="preserve"> τα </w:t>
      </w:r>
      <w:r w:rsidR="001E5A01" w:rsidRPr="001E5A01">
        <w:rPr>
          <w:rFonts w:ascii="Book Antiqua" w:eastAsia="Times New Roman" w:hAnsi="Book Antiqua" w:cs="Times New Roman"/>
          <w:lang w:eastAsia="el-GR"/>
        </w:rPr>
        <w:t>κάτωθι</w:t>
      </w:r>
      <w:r w:rsidRPr="001E5A01">
        <w:rPr>
          <w:rFonts w:ascii="Book Antiqua" w:eastAsia="Times New Roman" w:hAnsi="Book Antiqua" w:cs="Times New Roman"/>
          <w:lang w:eastAsia="el-GR"/>
        </w:rPr>
        <w:t>:</w:t>
      </w:r>
    </w:p>
    <w:p w14:paraId="57557539" w14:textId="7D6ECAAB" w:rsidR="00712300" w:rsidRPr="001E5A01"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 xml:space="preserve">Οι δηλώσεις μαθημάτων για το </w:t>
      </w:r>
      <w:r w:rsidR="00A76B9C">
        <w:rPr>
          <w:rFonts w:ascii="Book Antiqua" w:eastAsia="Times New Roman" w:hAnsi="Book Antiqua" w:cs="Times New Roman"/>
          <w:lang w:eastAsia="el-GR"/>
        </w:rPr>
        <w:t>ΕΑΡΙΝΟ</w:t>
      </w:r>
      <w:r w:rsidR="00775413" w:rsidRPr="001E5A01">
        <w:rPr>
          <w:rFonts w:ascii="Book Antiqua" w:eastAsia="Times New Roman" w:hAnsi="Book Antiqua" w:cs="Times New Roman"/>
          <w:lang w:eastAsia="el-GR"/>
        </w:rPr>
        <w:t xml:space="preserve"> ΕΞΑΜΗΝΟ</w:t>
      </w:r>
      <w:r w:rsidRPr="001E5A01">
        <w:rPr>
          <w:rFonts w:ascii="Book Antiqua" w:eastAsia="Times New Roman" w:hAnsi="Book Antiqua" w:cs="Times New Roman"/>
          <w:lang w:eastAsia="el-GR"/>
        </w:rPr>
        <w:t xml:space="preserve"> </w:t>
      </w:r>
      <w:r w:rsidR="00F6716A">
        <w:rPr>
          <w:rFonts w:ascii="Book Antiqua" w:eastAsia="Times New Roman" w:hAnsi="Book Antiqua" w:cs="Times New Roman"/>
          <w:lang w:eastAsia="el-GR"/>
        </w:rPr>
        <w:t xml:space="preserve"> ακαδημαϊκού έτους </w:t>
      </w:r>
      <w:r w:rsidR="005C354E">
        <w:rPr>
          <w:rFonts w:ascii="Book Antiqua" w:eastAsia="Times New Roman" w:hAnsi="Book Antiqua" w:cs="Times New Roman"/>
          <w:lang w:eastAsia="el-GR"/>
        </w:rPr>
        <w:t>2024</w:t>
      </w:r>
      <w:r w:rsidR="00F6716A" w:rsidRPr="00F6716A">
        <w:rPr>
          <w:rFonts w:ascii="Book Antiqua" w:eastAsia="Times New Roman" w:hAnsi="Book Antiqua" w:cs="Times New Roman"/>
          <w:lang w:eastAsia="el-GR"/>
        </w:rPr>
        <w:t>-2025</w:t>
      </w:r>
      <w:r w:rsidR="00775413" w:rsidRPr="001E5A01">
        <w:rPr>
          <w:rFonts w:ascii="Book Antiqua" w:eastAsia="Times New Roman" w:hAnsi="Book Antiqua" w:cs="Times New Roman"/>
          <w:lang w:eastAsia="el-GR"/>
        </w:rPr>
        <w:t xml:space="preserve"> </w:t>
      </w:r>
      <w:r w:rsidRPr="001E5A01">
        <w:rPr>
          <w:rFonts w:ascii="Book Antiqua" w:eastAsia="Times New Roman" w:hAnsi="Book Antiqua" w:cs="Times New Roman"/>
          <w:lang w:eastAsia="el-GR"/>
        </w:rPr>
        <w:t xml:space="preserve">θα πραγματοποιηθούν αποκλειστικά και μόνο ηλεκτρονικά, από τη </w:t>
      </w:r>
      <w:r w:rsidR="00A76B9C">
        <w:rPr>
          <w:rFonts w:ascii="Book Antiqua" w:eastAsia="Times New Roman" w:hAnsi="Book Antiqua" w:cs="Times New Roman"/>
          <w:lang w:eastAsia="el-GR"/>
        </w:rPr>
        <w:t xml:space="preserve">Πέμπτη </w:t>
      </w:r>
      <w:r w:rsidR="005C354E">
        <w:rPr>
          <w:rFonts w:ascii="Book Antiqua" w:eastAsia="Times New Roman" w:hAnsi="Book Antiqua" w:cs="Times New Roman"/>
          <w:lang w:eastAsia="el-GR"/>
        </w:rPr>
        <w:t xml:space="preserve"> </w:t>
      </w:r>
      <w:r w:rsidR="00A76B9C">
        <w:rPr>
          <w:rFonts w:ascii="Book Antiqua" w:eastAsia="Times New Roman" w:hAnsi="Book Antiqua" w:cs="Times New Roman"/>
          <w:b/>
          <w:u w:val="single"/>
          <w:lang w:eastAsia="el-GR"/>
        </w:rPr>
        <w:t>20 Μαρτίου 2025</w:t>
      </w:r>
      <w:r w:rsidR="00F6716A">
        <w:rPr>
          <w:rFonts w:ascii="Book Antiqua" w:eastAsia="Times New Roman" w:hAnsi="Book Antiqua" w:cs="Times New Roman"/>
          <w:b/>
          <w:u w:val="single"/>
          <w:lang w:eastAsia="el-GR"/>
        </w:rPr>
        <w:t xml:space="preserve"> </w:t>
      </w:r>
      <w:r w:rsidRPr="001E5A01">
        <w:rPr>
          <w:rFonts w:ascii="Book Antiqua" w:eastAsia="Times New Roman" w:hAnsi="Book Antiqua" w:cs="Times New Roman"/>
          <w:lang w:eastAsia="el-GR"/>
        </w:rPr>
        <w:t xml:space="preserve">έως και την </w:t>
      </w:r>
      <w:r w:rsidR="00A76B9C">
        <w:rPr>
          <w:rFonts w:ascii="Book Antiqua" w:eastAsia="Times New Roman" w:hAnsi="Book Antiqua" w:cs="Times New Roman"/>
          <w:lang w:eastAsia="el-GR"/>
        </w:rPr>
        <w:t>Δευτέρα</w:t>
      </w:r>
      <w:r w:rsidR="0014645E">
        <w:rPr>
          <w:rFonts w:ascii="Book Antiqua" w:eastAsia="Times New Roman" w:hAnsi="Book Antiqua" w:cs="Times New Roman"/>
          <w:lang w:eastAsia="el-GR"/>
        </w:rPr>
        <w:t xml:space="preserve"> </w:t>
      </w:r>
      <w:r w:rsidR="00A76B9C">
        <w:rPr>
          <w:rFonts w:ascii="Book Antiqua" w:eastAsia="Times New Roman" w:hAnsi="Book Antiqua" w:cs="Times New Roman"/>
          <w:b/>
          <w:u w:val="single"/>
          <w:lang w:eastAsia="el-GR"/>
        </w:rPr>
        <w:t>14 Απριλίου 2025</w:t>
      </w:r>
      <w:r w:rsidR="001458A3" w:rsidRPr="001E5A01">
        <w:rPr>
          <w:rFonts w:ascii="Book Antiqua" w:eastAsia="Times New Roman" w:hAnsi="Book Antiqua" w:cs="Times New Roman"/>
          <w:b/>
          <w:lang w:eastAsia="el-GR"/>
        </w:rPr>
        <w:t xml:space="preserve"> </w:t>
      </w:r>
      <w:r w:rsidR="00F12CE8" w:rsidRPr="001E5A01">
        <w:rPr>
          <w:rFonts w:ascii="Book Antiqua" w:eastAsia="Times New Roman" w:hAnsi="Book Antiqua" w:cs="Times New Roman"/>
          <w:lang w:eastAsia="el-GR"/>
        </w:rPr>
        <w:t xml:space="preserve">μέσω </w:t>
      </w:r>
      <w:r w:rsidR="00712300" w:rsidRPr="001E5A01">
        <w:rPr>
          <w:rFonts w:ascii="Book Antiqua" w:eastAsia="Times New Roman" w:hAnsi="Book Antiqua" w:cs="Times New Roman"/>
          <w:lang w:eastAsia="el-GR"/>
        </w:rPr>
        <w:t>των ιστοσελίδων:</w:t>
      </w:r>
      <w:r w:rsidR="00F12CE8" w:rsidRPr="001E5A01">
        <w:rPr>
          <w:rFonts w:ascii="Book Antiqua" w:eastAsia="Times New Roman" w:hAnsi="Book Antiqua" w:cs="Times New Roman"/>
          <w:lang w:eastAsia="el-GR"/>
        </w:rPr>
        <w:t xml:space="preserve">  </w:t>
      </w:r>
      <w:r w:rsidR="001E5A01" w:rsidRPr="001E5A01">
        <w:rPr>
          <w:rFonts w:ascii="Book Antiqua" w:eastAsia="Times New Roman" w:hAnsi="Book Antiqua" w:cs="Times New Roman"/>
          <w:lang w:eastAsia="el-GR"/>
        </w:rPr>
        <w:t xml:space="preserve">α) </w:t>
      </w:r>
      <w:hyperlink r:id="rId9" w:history="1">
        <w:r w:rsidR="005E2E00" w:rsidRPr="001E5A01">
          <w:rPr>
            <w:rStyle w:val="-"/>
            <w:rFonts w:ascii="Book Antiqua" w:eastAsia="Times New Roman" w:hAnsi="Book Antiqua" w:cs="Times New Roman"/>
            <w:b/>
            <w:lang w:eastAsia="el-GR"/>
          </w:rPr>
          <w:t>www.progress.upatras.gr</w:t>
        </w:r>
      </w:hyperlink>
      <w:r w:rsidR="005E2E00" w:rsidRPr="001E5A01">
        <w:rPr>
          <w:rFonts w:ascii="Book Antiqua" w:eastAsia="Times New Roman" w:hAnsi="Book Antiqua" w:cs="Times New Roman"/>
          <w:b/>
          <w:lang w:eastAsia="el-GR"/>
        </w:rPr>
        <w:t xml:space="preserve"> </w:t>
      </w:r>
      <w:r w:rsidR="00F12CE8" w:rsidRPr="001E5A01">
        <w:rPr>
          <w:rFonts w:ascii="Book Antiqua" w:eastAsia="Times New Roman" w:hAnsi="Book Antiqua" w:cs="Times New Roman"/>
          <w:lang w:eastAsia="el-GR"/>
        </w:rPr>
        <w:t>για φοιτητές</w:t>
      </w:r>
      <w:r w:rsidR="00F20620" w:rsidRPr="001E5A01">
        <w:rPr>
          <w:rFonts w:ascii="Book Antiqua" w:eastAsia="Times New Roman" w:hAnsi="Book Antiqua" w:cs="Times New Roman"/>
          <w:lang w:eastAsia="el-GR"/>
        </w:rPr>
        <w:t>/τριες</w:t>
      </w:r>
      <w:r w:rsidR="00F12CE8" w:rsidRPr="001E5A01">
        <w:rPr>
          <w:rFonts w:ascii="Book Antiqua" w:eastAsia="Times New Roman" w:hAnsi="Book Antiqua" w:cs="Times New Roman"/>
          <w:lang w:eastAsia="el-GR"/>
        </w:rPr>
        <w:t xml:space="preserve"> μ</w:t>
      </w:r>
      <w:r w:rsidR="00B15C59" w:rsidRPr="001E5A01">
        <w:rPr>
          <w:rFonts w:ascii="Book Antiqua" w:eastAsia="Times New Roman" w:hAnsi="Book Antiqua" w:cs="Times New Roman"/>
          <w:lang w:eastAsia="el-GR"/>
        </w:rPr>
        <w:t xml:space="preserve">ε εισαγωγή </w:t>
      </w:r>
      <w:r w:rsidR="00B15C59" w:rsidRPr="001E5A01">
        <w:rPr>
          <w:rFonts w:ascii="Book Antiqua" w:eastAsia="Times New Roman" w:hAnsi="Book Antiqua" w:cs="Times New Roman"/>
          <w:b/>
          <w:u w:val="single"/>
          <w:lang w:eastAsia="el-GR"/>
        </w:rPr>
        <w:t xml:space="preserve">από το </w:t>
      </w:r>
      <w:r w:rsidR="005C354E">
        <w:rPr>
          <w:rFonts w:ascii="Book Antiqua" w:eastAsia="Times New Roman" w:hAnsi="Book Antiqua" w:cs="Times New Roman"/>
          <w:b/>
          <w:u w:val="single"/>
          <w:lang w:eastAsia="el-GR"/>
        </w:rPr>
        <w:t xml:space="preserve"> Ακαδημαϊκό </w:t>
      </w:r>
      <w:r w:rsidR="00F20620" w:rsidRPr="001E5A01">
        <w:rPr>
          <w:rFonts w:ascii="Book Antiqua" w:eastAsia="Times New Roman" w:hAnsi="Book Antiqua" w:cs="Times New Roman"/>
          <w:b/>
          <w:u w:val="single"/>
          <w:lang w:eastAsia="el-GR"/>
        </w:rPr>
        <w:t xml:space="preserve">έτος </w:t>
      </w:r>
      <w:r w:rsidR="00B15C59" w:rsidRPr="001E5A01">
        <w:rPr>
          <w:rFonts w:ascii="Book Antiqua" w:eastAsia="Times New Roman" w:hAnsi="Book Antiqua" w:cs="Times New Roman"/>
          <w:b/>
          <w:u w:val="single"/>
          <w:lang w:eastAsia="el-GR"/>
        </w:rPr>
        <w:t>2019</w:t>
      </w:r>
      <w:r w:rsidR="00B15C59" w:rsidRPr="001E5A01">
        <w:rPr>
          <w:rFonts w:ascii="Book Antiqua" w:eastAsia="Times New Roman" w:hAnsi="Book Antiqua" w:cs="Times New Roman"/>
          <w:lang w:eastAsia="el-GR"/>
        </w:rPr>
        <w:t xml:space="preserve"> και μετά</w:t>
      </w:r>
    </w:p>
    <w:p w14:paraId="047EE420" w14:textId="242496DC" w:rsidR="00CB28D8" w:rsidRPr="002E735F" w:rsidRDefault="001E5A01" w:rsidP="002E735F">
      <w:pPr>
        <w:pStyle w:val="a3"/>
        <w:numPr>
          <w:ilvl w:val="0"/>
          <w:numId w:val="3"/>
        </w:numPr>
        <w:spacing w:after="0" w:line="240" w:lineRule="auto"/>
        <w:jc w:val="both"/>
        <w:rPr>
          <w:rFonts w:ascii="Book Antiqua" w:eastAsia="Times New Roman" w:hAnsi="Book Antiqua" w:cs="Times New Roman"/>
          <w:b/>
          <w:u w:val="single"/>
          <w:lang w:eastAsia="el-GR"/>
        </w:rPr>
      </w:pPr>
      <w:r w:rsidRPr="002E735F">
        <w:rPr>
          <w:rFonts w:ascii="Book Antiqua" w:eastAsia="Times New Roman" w:hAnsi="Book Antiqua" w:cs="Times New Roman"/>
          <w:lang w:eastAsia="el-GR"/>
        </w:rPr>
        <w:t>β)</w:t>
      </w:r>
      <w:r w:rsidR="00712300" w:rsidRPr="002E735F">
        <w:rPr>
          <w:rFonts w:ascii="Book Antiqua" w:eastAsia="Times New Roman" w:hAnsi="Book Antiqua" w:cs="Times New Roman"/>
          <w:lang w:eastAsia="el-GR"/>
        </w:rPr>
        <w:t xml:space="preserve"> </w:t>
      </w:r>
      <w:hyperlink r:id="rId10" w:history="1">
        <w:r w:rsidR="00B15C59" w:rsidRPr="002E735F">
          <w:rPr>
            <w:rStyle w:val="-"/>
            <w:rFonts w:ascii="Book Antiqua" w:eastAsia="Times New Roman" w:hAnsi="Book Antiqua" w:cs="Times New Roman"/>
            <w:b/>
            <w:lang w:eastAsia="el-GR"/>
          </w:rPr>
          <w:t>https://e-students.teiwest.gr</w:t>
        </w:r>
      </w:hyperlink>
      <w:r w:rsidR="00B15C59" w:rsidRPr="002E735F">
        <w:rPr>
          <w:rFonts w:ascii="Book Antiqua" w:eastAsia="Times New Roman" w:hAnsi="Book Antiqua" w:cs="Times New Roman"/>
          <w:lang w:eastAsia="el-GR"/>
        </w:rPr>
        <w:t xml:space="preserve"> για φοιτητές</w:t>
      </w:r>
      <w:r w:rsidR="00F20620" w:rsidRPr="002E735F">
        <w:rPr>
          <w:rFonts w:ascii="Book Antiqua" w:eastAsia="Times New Roman" w:hAnsi="Book Antiqua" w:cs="Times New Roman"/>
          <w:lang w:eastAsia="el-GR"/>
        </w:rPr>
        <w:t>/τριες</w:t>
      </w:r>
      <w:r w:rsidR="00B15C59" w:rsidRPr="002E735F">
        <w:rPr>
          <w:rFonts w:ascii="Book Antiqua" w:eastAsia="Times New Roman" w:hAnsi="Book Antiqua" w:cs="Times New Roman"/>
          <w:lang w:eastAsia="el-GR"/>
        </w:rPr>
        <w:t xml:space="preserve"> με εισαγωγή έως </w:t>
      </w:r>
      <w:r w:rsidR="00B15C59" w:rsidRPr="002E735F">
        <w:rPr>
          <w:rFonts w:ascii="Book Antiqua" w:eastAsia="Times New Roman" w:hAnsi="Book Antiqua" w:cs="Times New Roman"/>
          <w:b/>
          <w:u w:val="single"/>
          <w:lang w:eastAsia="el-GR"/>
        </w:rPr>
        <w:t>και το</w:t>
      </w:r>
      <w:r w:rsidR="005C354E" w:rsidRPr="002E735F">
        <w:rPr>
          <w:rFonts w:ascii="Book Antiqua" w:eastAsia="Times New Roman" w:hAnsi="Book Antiqua" w:cs="Times New Roman"/>
          <w:b/>
          <w:u w:val="single"/>
          <w:lang w:eastAsia="el-GR"/>
        </w:rPr>
        <w:t xml:space="preserve"> Ακαδημαϊκό</w:t>
      </w:r>
      <w:r w:rsidR="00F20620" w:rsidRPr="002E735F">
        <w:rPr>
          <w:rFonts w:ascii="Book Antiqua" w:eastAsia="Times New Roman" w:hAnsi="Book Antiqua" w:cs="Times New Roman"/>
          <w:b/>
          <w:u w:val="single"/>
          <w:lang w:eastAsia="el-GR"/>
        </w:rPr>
        <w:t xml:space="preserve"> έτος</w:t>
      </w:r>
      <w:r w:rsidR="00B15C59" w:rsidRPr="002E735F">
        <w:rPr>
          <w:rFonts w:ascii="Book Antiqua" w:eastAsia="Times New Roman" w:hAnsi="Book Antiqua" w:cs="Times New Roman"/>
          <w:b/>
          <w:u w:val="single"/>
          <w:lang w:eastAsia="el-GR"/>
        </w:rPr>
        <w:t xml:space="preserve"> 2018</w:t>
      </w:r>
      <w:r w:rsidR="00822D84" w:rsidRPr="00822D84">
        <w:rPr>
          <w:rFonts w:ascii="Book Antiqua" w:eastAsia="Times New Roman" w:hAnsi="Book Antiqua" w:cs="Times New Roman"/>
          <w:b/>
          <w:u w:val="single"/>
          <w:lang w:eastAsia="el-GR"/>
        </w:rPr>
        <w:t>.</w:t>
      </w:r>
    </w:p>
    <w:p w14:paraId="13025FFE" w14:textId="2ABC371C" w:rsidR="002E735F" w:rsidRPr="00A82583" w:rsidRDefault="002E735F" w:rsidP="002E735F">
      <w:pPr>
        <w:pStyle w:val="a3"/>
        <w:numPr>
          <w:ilvl w:val="0"/>
          <w:numId w:val="3"/>
        </w:numPr>
        <w:spacing w:after="0" w:line="240" w:lineRule="auto"/>
        <w:jc w:val="both"/>
        <w:rPr>
          <w:rFonts w:ascii="Book Antiqua" w:eastAsia="Times New Roman" w:hAnsi="Book Antiqua" w:cs="Times New Roman"/>
          <w:lang w:eastAsia="el-GR"/>
        </w:rPr>
      </w:pPr>
      <w:r w:rsidRPr="00A82583">
        <w:rPr>
          <w:rFonts w:ascii="Book Antiqua" w:eastAsia="Times New Roman" w:hAnsi="Book Antiqua" w:cs="Times New Roman"/>
          <w:lang w:eastAsia="el-GR"/>
        </w:rPr>
        <w:t xml:space="preserve">Απαραίτητη προϋπόθεση για τους φοιτητές μόνο του </w:t>
      </w:r>
      <w:r w:rsidRPr="00EF14E0">
        <w:rPr>
          <w:rFonts w:ascii="Book Antiqua" w:eastAsia="Times New Roman" w:hAnsi="Book Antiqua" w:cs="Times New Roman"/>
          <w:b/>
          <w:u w:val="single"/>
          <w:lang w:eastAsia="el-GR"/>
        </w:rPr>
        <w:t>Πανεπιστημίου Πατρών</w:t>
      </w:r>
      <w:r w:rsidRPr="00A82583">
        <w:rPr>
          <w:rFonts w:ascii="Book Antiqua" w:eastAsia="Times New Roman" w:hAnsi="Book Antiqua" w:cs="Times New Roman"/>
          <w:lang w:eastAsia="el-GR"/>
        </w:rPr>
        <w:t xml:space="preserve"> (</w:t>
      </w:r>
      <w:r w:rsidR="00A82583" w:rsidRPr="00A82583">
        <w:rPr>
          <w:rFonts w:ascii="Book Antiqua" w:eastAsia="Times New Roman" w:hAnsi="Book Antiqua" w:cs="Times New Roman"/>
          <w:lang w:eastAsia="el-GR"/>
        </w:rPr>
        <w:t>εισαγωγή από το 2019 κ</w:t>
      </w:r>
      <w:r w:rsidRPr="00A82583">
        <w:rPr>
          <w:rFonts w:ascii="Book Antiqua" w:eastAsia="Times New Roman" w:hAnsi="Book Antiqua" w:cs="Times New Roman"/>
          <w:lang w:eastAsia="el-GR"/>
        </w:rPr>
        <w:t>αι μετά) για την δήλωση μαθημάτων είναι, η ανανέωση εγγραφής τους στο Χειμερινό Εξάμηνο</w:t>
      </w:r>
      <w:r w:rsidR="00822D84" w:rsidRPr="00822D84">
        <w:rPr>
          <w:rFonts w:ascii="Book Antiqua" w:eastAsia="Times New Roman" w:hAnsi="Book Antiqua" w:cs="Times New Roman"/>
          <w:lang w:eastAsia="el-GR"/>
        </w:rPr>
        <w:t>.</w:t>
      </w:r>
    </w:p>
    <w:p w14:paraId="5D2947DF" w14:textId="77777777" w:rsidR="00A56122" w:rsidRPr="001E5A01"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Καθ’</w:t>
      </w:r>
      <w:r w:rsidR="00A56122" w:rsidRPr="001E5A01">
        <w:rPr>
          <w:rFonts w:ascii="Book Antiqua" w:eastAsia="Times New Roman" w:hAnsi="Book Antiqua" w:cs="Times New Roman"/>
          <w:lang w:eastAsia="el-GR"/>
        </w:rPr>
        <w:t xml:space="preserve"> </w:t>
      </w:r>
      <w:r w:rsidRPr="001E5A01">
        <w:rPr>
          <w:rFonts w:ascii="Book Antiqua" w:eastAsia="Times New Roman" w:hAnsi="Book Antiqua" w:cs="Times New Roman"/>
          <w:lang w:eastAsia="el-GR"/>
        </w:rPr>
        <w:t>όλο το παραπάνω χρονικό διάστημα οι φοιτητές</w:t>
      </w:r>
      <w:r w:rsidR="00F20620" w:rsidRPr="001E5A01">
        <w:rPr>
          <w:rFonts w:ascii="Book Antiqua" w:eastAsia="Times New Roman" w:hAnsi="Book Antiqua" w:cs="Times New Roman"/>
          <w:lang w:eastAsia="el-GR"/>
        </w:rPr>
        <w:t>/τριες</w:t>
      </w:r>
      <w:r w:rsidRPr="001E5A01">
        <w:rPr>
          <w:rFonts w:ascii="Book Antiqua" w:eastAsia="Times New Roman" w:hAnsi="Book Antiqua" w:cs="Times New Roman"/>
          <w:lang w:eastAsia="el-GR"/>
        </w:rPr>
        <w:t xml:space="preserve"> μπορούν να προβαίνουν σε τροποποίηση της δήλωσής τους. </w:t>
      </w:r>
    </w:p>
    <w:p w14:paraId="13B7237C" w14:textId="5289A8A1" w:rsidR="00A56122" w:rsidRPr="002E735F"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2E735F">
        <w:rPr>
          <w:rFonts w:ascii="Book Antiqua" w:eastAsia="Times New Roman" w:hAnsi="Book Antiqua" w:cs="Times New Roman"/>
          <w:lang w:eastAsia="el-GR"/>
        </w:rPr>
        <w:t xml:space="preserve">Ανεξάρτητα από την εγγραφή του κάθε μαθήματος στο </w:t>
      </w:r>
      <w:r w:rsidRPr="002E735F">
        <w:rPr>
          <w:rFonts w:ascii="Book Antiqua" w:eastAsia="Times New Roman" w:hAnsi="Book Antiqua" w:cs="Times New Roman"/>
          <w:b/>
          <w:lang w:eastAsia="el-GR"/>
        </w:rPr>
        <w:t>e</w:t>
      </w:r>
      <w:r w:rsidR="00712300" w:rsidRPr="002E735F">
        <w:rPr>
          <w:rFonts w:ascii="Book Antiqua" w:eastAsia="Times New Roman" w:hAnsi="Book Antiqua" w:cs="Times New Roman"/>
          <w:b/>
          <w:lang w:eastAsia="el-GR"/>
        </w:rPr>
        <w:t xml:space="preserve"> </w:t>
      </w:r>
      <w:r w:rsidRPr="002E735F">
        <w:rPr>
          <w:rFonts w:ascii="Book Antiqua" w:eastAsia="Times New Roman" w:hAnsi="Book Antiqua" w:cs="Times New Roman"/>
          <w:b/>
          <w:lang w:eastAsia="el-GR"/>
        </w:rPr>
        <w:t>class</w:t>
      </w:r>
      <w:r w:rsidRPr="002E735F">
        <w:rPr>
          <w:rFonts w:ascii="Book Antiqua" w:eastAsia="Times New Roman" w:hAnsi="Book Antiqua" w:cs="Times New Roman"/>
          <w:lang w:eastAsia="el-GR"/>
        </w:rPr>
        <w:t xml:space="preserve"> η ηλεκτρονική δήλωση μαθημάτων</w:t>
      </w:r>
      <w:r w:rsidR="002E735F">
        <w:rPr>
          <w:rFonts w:ascii="Book Antiqua" w:eastAsia="Times New Roman" w:hAnsi="Book Antiqua" w:cs="Times New Roman"/>
          <w:lang w:eastAsia="el-GR"/>
        </w:rPr>
        <w:t xml:space="preserve"> </w:t>
      </w:r>
      <w:r w:rsidR="00DF333B" w:rsidRPr="002E735F">
        <w:rPr>
          <w:rFonts w:ascii="Book Antiqua" w:eastAsia="Times New Roman" w:hAnsi="Book Antiqua" w:cs="Times New Roman"/>
          <w:lang w:eastAsia="el-GR"/>
        </w:rPr>
        <w:t xml:space="preserve">στο </w:t>
      </w:r>
      <w:hyperlink r:id="rId11" w:history="1">
        <w:r w:rsidR="00B15C59" w:rsidRPr="002E735F">
          <w:rPr>
            <w:rStyle w:val="-"/>
            <w:rFonts w:ascii="Book Antiqua" w:eastAsia="Times New Roman" w:hAnsi="Book Antiqua" w:cs="Times New Roman"/>
            <w:b/>
            <w:lang w:eastAsia="el-GR"/>
          </w:rPr>
          <w:t>www.progress.upatras.gr</w:t>
        </w:r>
      </w:hyperlink>
      <w:r w:rsidR="00B15C59" w:rsidRPr="002E735F">
        <w:rPr>
          <w:rFonts w:ascii="Book Antiqua" w:eastAsia="Times New Roman" w:hAnsi="Book Antiqua" w:cs="Times New Roman"/>
          <w:b/>
          <w:u w:val="single"/>
          <w:lang w:eastAsia="el-GR"/>
        </w:rPr>
        <w:t xml:space="preserve"> </w:t>
      </w:r>
      <w:r w:rsidR="00712300" w:rsidRPr="002E735F">
        <w:rPr>
          <w:rFonts w:ascii="Book Antiqua" w:eastAsia="Times New Roman" w:hAnsi="Book Antiqua" w:cs="Times New Roman"/>
          <w:b/>
          <w:u w:val="single"/>
          <w:lang w:eastAsia="el-GR"/>
        </w:rPr>
        <w:t xml:space="preserve">και στο </w:t>
      </w:r>
      <w:hyperlink r:id="rId12" w:history="1">
        <w:r w:rsidR="00712300" w:rsidRPr="002E735F">
          <w:rPr>
            <w:rStyle w:val="-"/>
            <w:rFonts w:ascii="Book Antiqua" w:eastAsia="Times New Roman" w:hAnsi="Book Antiqua" w:cs="Times New Roman"/>
            <w:b/>
            <w:lang w:eastAsia="el-GR"/>
          </w:rPr>
          <w:t>https://e-students.teiwest.gr</w:t>
        </w:r>
      </w:hyperlink>
      <w:r w:rsidR="00712300" w:rsidRPr="002E735F">
        <w:rPr>
          <w:rFonts w:ascii="Book Antiqua" w:hAnsi="Book Antiqua"/>
        </w:rPr>
        <w:t xml:space="preserve">, </w:t>
      </w:r>
      <w:r w:rsidR="00A56122" w:rsidRPr="002E735F">
        <w:rPr>
          <w:rFonts w:ascii="Book Antiqua" w:eastAsia="Times New Roman" w:hAnsi="Book Antiqua" w:cs="Times New Roman"/>
          <w:lang w:eastAsia="el-GR"/>
        </w:rPr>
        <w:t xml:space="preserve">αποτελεί </w:t>
      </w:r>
      <w:r w:rsidRPr="002E735F">
        <w:rPr>
          <w:rFonts w:ascii="Book Antiqua" w:eastAsia="Times New Roman" w:hAnsi="Book Antiqua" w:cs="Times New Roman"/>
          <w:lang w:eastAsia="el-GR"/>
        </w:rPr>
        <w:t>απαραίτητη προϋπόθεση για την εγγραφή στο εξάμηνο και τη συμμετοχή στις εξετάσεις και έχει ισχύ μόνο για το</w:t>
      </w:r>
      <w:r w:rsidR="00822D84" w:rsidRPr="00822D84">
        <w:rPr>
          <w:rFonts w:ascii="Book Antiqua" w:eastAsia="Times New Roman" w:hAnsi="Book Antiqua" w:cs="Times New Roman"/>
          <w:lang w:eastAsia="el-GR"/>
        </w:rPr>
        <w:t xml:space="preserve"> </w:t>
      </w:r>
      <w:r w:rsidR="00822D84">
        <w:rPr>
          <w:rFonts w:ascii="Book Antiqua" w:eastAsia="Times New Roman" w:hAnsi="Book Antiqua" w:cs="Times New Roman"/>
          <w:lang w:eastAsia="el-GR"/>
        </w:rPr>
        <w:t>χειμερινό εξάμηνο του</w:t>
      </w:r>
      <w:r w:rsidRPr="002E735F">
        <w:rPr>
          <w:rFonts w:ascii="Book Antiqua" w:eastAsia="Times New Roman" w:hAnsi="Book Antiqua" w:cs="Times New Roman"/>
          <w:lang w:eastAsia="el-GR"/>
        </w:rPr>
        <w:t xml:space="preserve"> ακαδημαϊκ</w:t>
      </w:r>
      <w:r w:rsidR="00822D84">
        <w:rPr>
          <w:rFonts w:ascii="Book Antiqua" w:eastAsia="Times New Roman" w:hAnsi="Book Antiqua" w:cs="Times New Roman"/>
          <w:lang w:eastAsia="el-GR"/>
        </w:rPr>
        <w:t>ού</w:t>
      </w:r>
      <w:r w:rsidRPr="002E735F">
        <w:rPr>
          <w:rFonts w:ascii="Book Antiqua" w:eastAsia="Times New Roman" w:hAnsi="Book Antiqua" w:cs="Times New Roman"/>
          <w:lang w:eastAsia="el-GR"/>
        </w:rPr>
        <w:t xml:space="preserve"> έτο</w:t>
      </w:r>
      <w:r w:rsidR="00822D84">
        <w:rPr>
          <w:rFonts w:ascii="Book Antiqua" w:eastAsia="Times New Roman" w:hAnsi="Book Antiqua" w:cs="Times New Roman"/>
          <w:lang w:eastAsia="el-GR"/>
        </w:rPr>
        <w:t>υ</w:t>
      </w:r>
      <w:r w:rsidRPr="002E735F">
        <w:rPr>
          <w:rFonts w:ascii="Book Antiqua" w:eastAsia="Times New Roman" w:hAnsi="Book Antiqua" w:cs="Times New Roman"/>
          <w:lang w:eastAsia="el-GR"/>
        </w:rPr>
        <w:t xml:space="preserve">ς </w:t>
      </w:r>
      <w:r w:rsidR="005C354E" w:rsidRPr="002E735F">
        <w:rPr>
          <w:rFonts w:ascii="Book Antiqua" w:eastAsia="Times New Roman" w:hAnsi="Book Antiqua" w:cs="Times New Roman"/>
          <w:lang w:eastAsia="el-GR"/>
        </w:rPr>
        <w:t>202</w:t>
      </w:r>
      <w:r w:rsidR="00822D84">
        <w:rPr>
          <w:rFonts w:ascii="Book Antiqua" w:eastAsia="Times New Roman" w:hAnsi="Book Antiqua" w:cs="Times New Roman"/>
          <w:lang w:eastAsia="el-GR"/>
        </w:rPr>
        <w:t>4</w:t>
      </w:r>
      <w:r w:rsidR="005C354E" w:rsidRPr="002E735F">
        <w:rPr>
          <w:rFonts w:ascii="Book Antiqua" w:eastAsia="Times New Roman" w:hAnsi="Book Antiqua" w:cs="Times New Roman"/>
          <w:lang w:eastAsia="el-GR"/>
        </w:rPr>
        <w:t>-202</w:t>
      </w:r>
      <w:r w:rsidR="00822D84">
        <w:rPr>
          <w:rFonts w:ascii="Book Antiqua" w:eastAsia="Times New Roman" w:hAnsi="Book Antiqua" w:cs="Times New Roman"/>
          <w:lang w:eastAsia="el-GR"/>
        </w:rPr>
        <w:t>5.</w:t>
      </w:r>
    </w:p>
    <w:p w14:paraId="73D90DFB" w14:textId="44E07906" w:rsidR="00A56122" w:rsidRPr="001E5A01" w:rsidRDefault="00924E89" w:rsidP="002E735F">
      <w:pPr>
        <w:pStyle w:val="a3"/>
        <w:numPr>
          <w:ilvl w:val="0"/>
          <w:numId w:val="3"/>
        </w:numPr>
        <w:spacing w:after="0" w:line="240" w:lineRule="auto"/>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Τη</w:t>
      </w:r>
      <w:r w:rsidR="00F12CE8" w:rsidRPr="001E5A01">
        <w:rPr>
          <w:rFonts w:ascii="Book Antiqua" w:eastAsia="Times New Roman" w:hAnsi="Book Antiqua" w:cs="Times New Roman"/>
          <w:lang w:eastAsia="el-GR"/>
        </w:rPr>
        <w:t>ν</w:t>
      </w:r>
      <w:r w:rsidRPr="001E5A01">
        <w:rPr>
          <w:rFonts w:ascii="Book Antiqua" w:eastAsia="Times New Roman" w:hAnsi="Book Antiqua" w:cs="Times New Roman"/>
          <w:lang w:eastAsia="el-GR"/>
        </w:rPr>
        <w:t xml:space="preserve"> </w:t>
      </w:r>
      <w:r w:rsidR="00A76B9C">
        <w:rPr>
          <w:rFonts w:ascii="Book Antiqua" w:eastAsia="Times New Roman" w:hAnsi="Book Antiqua" w:cs="Times New Roman"/>
          <w:lang w:eastAsia="el-GR"/>
        </w:rPr>
        <w:t xml:space="preserve">Δευτέρα </w:t>
      </w:r>
      <w:r w:rsidR="00A76B9C">
        <w:rPr>
          <w:rFonts w:ascii="Book Antiqua" w:eastAsia="Times New Roman" w:hAnsi="Book Antiqua" w:cs="Times New Roman"/>
          <w:b/>
          <w:u w:val="single"/>
          <w:lang w:eastAsia="el-GR"/>
        </w:rPr>
        <w:t>14 Απριλίου 2025</w:t>
      </w:r>
      <w:r w:rsidR="00A76B9C" w:rsidRPr="001E5A01">
        <w:rPr>
          <w:rFonts w:ascii="Book Antiqua" w:eastAsia="Times New Roman" w:hAnsi="Book Antiqua" w:cs="Times New Roman"/>
          <w:b/>
          <w:lang w:eastAsia="el-GR"/>
        </w:rPr>
        <w:t xml:space="preserve"> </w:t>
      </w:r>
      <w:r w:rsidR="006C209D" w:rsidRPr="001E5A01">
        <w:rPr>
          <w:rFonts w:ascii="Book Antiqua" w:eastAsia="Times New Roman" w:hAnsi="Book Antiqua" w:cs="Times New Roman"/>
          <w:b/>
          <w:u w:val="single"/>
          <w:lang w:eastAsia="el-GR"/>
        </w:rPr>
        <w:t>τ</w:t>
      </w:r>
      <w:r w:rsidRPr="001E5A01">
        <w:rPr>
          <w:rFonts w:ascii="Book Antiqua" w:eastAsia="Times New Roman" w:hAnsi="Book Antiqua" w:cs="Times New Roman"/>
          <w:lang w:eastAsia="el-GR"/>
        </w:rPr>
        <w:t>ο σύστημα θα κλειδ</w:t>
      </w:r>
      <w:r w:rsidR="00822D84">
        <w:rPr>
          <w:rFonts w:ascii="Book Antiqua" w:eastAsia="Times New Roman" w:hAnsi="Book Antiqua" w:cs="Times New Roman"/>
          <w:lang w:eastAsia="el-GR"/>
        </w:rPr>
        <w:t>ώσει</w:t>
      </w:r>
      <w:r w:rsidRPr="001E5A01">
        <w:rPr>
          <w:rFonts w:ascii="Book Antiqua" w:eastAsia="Times New Roman" w:hAnsi="Book Antiqua" w:cs="Times New Roman"/>
          <w:lang w:eastAsia="el-GR"/>
        </w:rPr>
        <w:t xml:space="preserve"> και δεν θα υπάρχει πλέον η δυνατότητα υποβολής δήλωσης μαθημάτων ή τροποποίησης της ήδη υπάρχουσας.</w:t>
      </w:r>
    </w:p>
    <w:p w14:paraId="68FA5064" w14:textId="7CEF76D5" w:rsidR="005E2E00" w:rsidRDefault="005E2E00" w:rsidP="002E735F">
      <w:pPr>
        <w:pStyle w:val="Web"/>
        <w:numPr>
          <w:ilvl w:val="0"/>
          <w:numId w:val="3"/>
        </w:numPr>
        <w:spacing w:after="0" w:afterAutospacing="0"/>
        <w:contextualSpacing/>
        <w:jc w:val="both"/>
        <w:rPr>
          <w:rFonts w:ascii="Book Antiqua" w:hAnsi="Book Antiqua"/>
          <w:sz w:val="22"/>
          <w:szCs w:val="22"/>
        </w:rPr>
      </w:pPr>
      <w:r w:rsidRPr="001E5A01">
        <w:rPr>
          <w:rStyle w:val="a6"/>
          <w:rFonts w:ascii="Book Antiqua" w:hAnsi="Book Antiqua"/>
          <w:sz w:val="22"/>
          <w:szCs w:val="22"/>
          <w:u w:val="single"/>
        </w:rPr>
        <w:t>Οι φοιτητές</w:t>
      </w:r>
      <w:r w:rsidR="00F20620" w:rsidRPr="001E5A01">
        <w:rPr>
          <w:rStyle w:val="a6"/>
          <w:rFonts w:ascii="Book Antiqua" w:hAnsi="Book Antiqua"/>
          <w:sz w:val="22"/>
          <w:szCs w:val="22"/>
          <w:u w:val="single"/>
        </w:rPr>
        <w:t>/τριες</w:t>
      </w:r>
      <w:r w:rsidRPr="001E5A01">
        <w:rPr>
          <w:rStyle w:val="a6"/>
          <w:rFonts w:ascii="Book Antiqua" w:hAnsi="Book Antiqua"/>
          <w:sz w:val="22"/>
          <w:szCs w:val="22"/>
          <w:u w:val="single"/>
        </w:rPr>
        <w:t xml:space="preserve"> που βρίσκονται στο </w:t>
      </w:r>
      <w:bookmarkStart w:id="0" w:name="_GoBack"/>
      <w:bookmarkEnd w:id="0"/>
      <w:r w:rsidR="00F20620" w:rsidRPr="001E5A01">
        <w:rPr>
          <w:rStyle w:val="a6"/>
          <w:rFonts w:ascii="Book Antiqua" w:hAnsi="Book Antiqua"/>
          <w:b w:val="0"/>
          <w:sz w:val="22"/>
          <w:szCs w:val="22"/>
          <w:u w:val="single"/>
          <w:vertAlign w:val="superscript"/>
        </w:rPr>
        <w:t>,</w:t>
      </w:r>
      <w:r w:rsidR="00C37F72" w:rsidRPr="001E5A01">
        <w:rPr>
          <w:rStyle w:val="a6"/>
          <w:rFonts w:ascii="Book Antiqua" w:hAnsi="Book Antiqua"/>
          <w:b w:val="0"/>
          <w:sz w:val="22"/>
          <w:szCs w:val="22"/>
          <w:u w:val="single"/>
        </w:rPr>
        <w:t xml:space="preserve"> </w:t>
      </w:r>
      <w:r w:rsidR="00A76B9C">
        <w:rPr>
          <w:rFonts w:ascii="Book Antiqua" w:hAnsi="Book Antiqua"/>
          <w:b/>
          <w:sz w:val="22"/>
          <w:szCs w:val="22"/>
          <w:u w:val="single"/>
        </w:rPr>
        <w:t>4</w:t>
      </w:r>
      <w:r w:rsidR="00C37F72" w:rsidRPr="001E5A01">
        <w:rPr>
          <w:rFonts w:ascii="Book Antiqua" w:hAnsi="Book Antiqua"/>
          <w:b/>
          <w:sz w:val="22"/>
          <w:szCs w:val="22"/>
          <w:u w:val="single"/>
          <w:vertAlign w:val="superscript"/>
        </w:rPr>
        <w:t>ο</w:t>
      </w:r>
      <w:r w:rsidR="00A76B9C">
        <w:rPr>
          <w:rFonts w:ascii="Book Antiqua" w:hAnsi="Book Antiqua"/>
          <w:b/>
          <w:sz w:val="22"/>
          <w:szCs w:val="22"/>
          <w:u w:val="single"/>
          <w:vertAlign w:val="superscript"/>
        </w:rPr>
        <w:t xml:space="preserve">,  </w:t>
      </w:r>
      <w:r w:rsidR="00A76B9C">
        <w:rPr>
          <w:rFonts w:ascii="Book Antiqua" w:hAnsi="Book Antiqua"/>
          <w:b/>
          <w:sz w:val="22"/>
          <w:szCs w:val="22"/>
          <w:u w:val="single"/>
        </w:rPr>
        <w:t>6</w:t>
      </w:r>
      <w:r w:rsidR="00A76B9C" w:rsidRPr="00A76B9C">
        <w:rPr>
          <w:rFonts w:ascii="Book Antiqua" w:hAnsi="Book Antiqua"/>
          <w:b/>
          <w:sz w:val="22"/>
          <w:szCs w:val="22"/>
          <w:u w:val="single"/>
          <w:vertAlign w:val="superscript"/>
        </w:rPr>
        <w:t>ο</w:t>
      </w:r>
      <w:r w:rsidR="00A76B9C">
        <w:rPr>
          <w:rFonts w:ascii="Book Antiqua" w:hAnsi="Book Antiqua"/>
          <w:b/>
          <w:sz w:val="22"/>
          <w:szCs w:val="22"/>
          <w:u w:val="single"/>
        </w:rPr>
        <w:t xml:space="preserve"> </w:t>
      </w:r>
      <w:r w:rsidR="00C37F72" w:rsidRPr="001E5A01">
        <w:rPr>
          <w:rFonts w:ascii="Book Antiqua" w:hAnsi="Book Antiqua"/>
          <w:b/>
          <w:sz w:val="22"/>
          <w:szCs w:val="22"/>
          <w:u w:val="single"/>
        </w:rPr>
        <w:t xml:space="preserve"> και </w:t>
      </w:r>
      <w:r w:rsidR="00A76B9C">
        <w:rPr>
          <w:rFonts w:ascii="Book Antiqua" w:hAnsi="Book Antiqua"/>
          <w:b/>
          <w:sz w:val="22"/>
          <w:szCs w:val="22"/>
          <w:u w:val="single"/>
        </w:rPr>
        <w:t>8</w:t>
      </w:r>
      <w:r w:rsidR="00C37F72" w:rsidRPr="001E5A01">
        <w:rPr>
          <w:rFonts w:ascii="Book Antiqua" w:hAnsi="Book Antiqua"/>
          <w:b/>
          <w:sz w:val="22"/>
          <w:szCs w:val="22"/>
          <w:u w:val="single"/>
          <w:vertAlign w:val="superscript"/>
        </w:rPr>
        <w:t>ο</w:t>
      </w:r>
      <w:r w:rsidRPr="001E5A01">
        <w:rPr>
          <w:rStyle w:val="a6"/>
          <w:rFonts w:ascii="Book Antiqua" w:hAnsi="Book Antiqua"/>
          <w:sz w:val="22"/>
          <w:szCs w:val="22"/>
          <w:u w:val="single"/>
          <w:vertAlign w:val="superscript"/>
        </w:rPr>
        <w:t xml:space="preserve"> </w:t>
      </w:r>
      <w:r w:rsidR="00C37F72" w:rsidRPr="001E5A01">
        <w:rPr>
          <w:rStyle w:val="a6"/>
          <w:rFonts w:ascii="Book Antiqua" w:hAnsi="Book Antiqua"/>
          <w:sz w:val="22"/>
          <w:szCs w:val="22"/>
          <w:u w:val="single"/>
          <w:vertAlign w:val="superscript"/>
        </w:rPr>
        <w:t xml:space="preserve"> </w:t>
      </w:r>
      <w:r w:rsidRPr="001E5A01">
        <w:rPr>
          <w:rStyle w:val="a6"/>
          <w:rFonts w:ascii="Book Antiqua" w:hAnsi="Book Antiqua"/>
          <w:sz w:val="22"/>
          <w:szCs w:val="22"/>
          <w:u w:val="single"/>
        </w:rPr>
        <w:t xml:space="preserve">εξάμηνο φοίτησης  του προγράμματος του </w:t>
      </w:r>
      <w:r w:rsidR="00B15C59" w:rsidRPr="001E5A01">
        <w:rPr>
          <w:rStyle w:val="a6"/>
          <w:rFonts w:ascii="Book Antiqua" w:hAnsi="Book Antiqua"/>
          <w:sz w:val="22"/>
          <w:szCs w:val="22"/>
          <w:u w:val="single"/>
        </w:rPr>
        <w:t>Π</w:t>
      </w:r>
      <w:r w:rsidRPr="001E5A01">
        <w:rPr>
          <w:rStyle w:val="a6"/>
          <w:rFonts w:ascii="Book Antiqua" w:hAnsi="Book Antiqua"/>
          <w:sz w:val="22"/>
          <w:szCs w:val="22"/>
          <w:u w:val="single"/>
        </w:rPr>
        <w:t xml:space="preserve">ανεπιστημίου Πατρών </w:t>
      </w:r>
      <w:r w:rsidRPr="001E5A01">
        <w:rPr>
          <w:rFonts w:ascii="Book Antiqua" w:hAnsi="Book Antiqua"/>
          <w:sz w:val="22"/>
          <w:szCs w:val="22"/>
        </w:rPr>
        <w:t>έχουν δικαίωμα να δηλώσουν μαθήματα χειμερινών εξαμήνων διδασκαλίας τα οποία οφείλουν</w:t>
      </w:r>
      <w:r w:rsidR="000376FA">
        <w:rPr>
          <w:rFonts w:ascii="Book Antiqua" w:hAnsi="Book Antiqua"/>
          <w:sz w:val="22"/>
          <w:szCs w:val="22"/>
        </w:rPr>
        <w:t xml:space="preserve"> </w:t>
      </w:r>
      <w:r w:rsidR="000376FA" w:rsidRPr="000376FA">
        <w:rPr>
          <w:rFonts w:ascii="Book Antiqua" w:hAnsi="Book Antiqua"/>
          <w:sz w:val="22"/>
          <w:szCs w:val="22"/>
          <w:highlight w:val="magenta"/>
        </w:rPr>
        <w:t xml:space="preserve">έως 60 </w:t>
      </w:r>
      <w:r w:rsidR="000376FA" w:rsidRPr="000376FA">
        <w:rPr>
          <w:rFonts w:ascii="Book Antiqua" w:hAnsi="Book Antiqua"/>
          <w:sz w:val="22"/>
          <w:szCs w:val="22"/>
          <w:highlight w:val="magenta"/>
          <w:lang w:val="en-US"/>
        </w:rPr>
        <w:t>ECTS</w:t>
      </w:r>
      <w:r w:rsidRPr="001E5A01">
        <w:rPr>
          <w:rFonts w:ascii="Book Antiqua" w:hAnsi="Book Antiqua"/>
          <w:sz w:val="22"/>
          <w:szCs w:val="22"/>
        </w:rPr>
        <w:t>.</w:t>
      </w:r>
    </w:p>
    <w:p w14:paraId="473E08B1" w14:textId="1C30F682" w:rsidR="0051144B" w:rsidRDefault="005754F7" w:rsidP="0051144B">
      <w:pPr>
        <w:pStyle w:val="Web"/>
        <w:numPr>
          <w:ilvl w:val="0"/>
          <w:numId w:val="3"/>
        </w:numPr>
        <w:spacing w:after="0" w:afterAutospacing="0"/>
        <w:contextualSpacing/>
        <w:jc w:val="both"/>
        <w:rPr>
          <w:rFonts w:ascii="Book Antiqua" w:hAnsi="Book Antiqua"/>
          <w:sz w:val="22"/>
          <w:szCs w:val="22"/>
        </w:rPr>
      </w:pPr>
      <w:r w:rsidRPr="005754F7">
        <w:rPr>
          <w:rStyle w:val="a6"/>
          <w:rFonts w:ascii="Book Antiqua" w:hAnsi="Book Antiqua"/>
          <w:bCs w:val="0"/>
          <w:sz w:val="22"/>
          <w:szCs w:val="22"/>
          <w:highlight w:val="yellow"/>
          <w:u w:val="single"/>
        </w:rPr>
        <w:t>Οι φοιτητές/τριες επί πτυχίω του Πανεπιστημίου Πατρών με εισαγωγή από το Α</w:t>
      </w:r>
      <w:r w:rsidRPr="005754F7">
        <w:rPr>
          <w:rStyle w:val="a6"/>
          <w:rFonts w:ascii="Book Antiqua" w:hAnsi="Book Antiqua"/>
          <w:bCs w:val="0"/>
          <w:caps/>
          <w:sz w:val="22"/>
          <w:szCs w:val="22"/>
          <w:highlight w:val="yellow"/>
          <w:u w:val="single"/>
        </w:rPr>
        <w:t xml:space="preserve">καδημαϊκό </w:t>
      </w:r>
      <w:r w:rsidR="00822D84">
        <w:rPr>
          <w:rStyle w:val="a6"/>
          <w:rFonts w:ascii="Book Antiqua" w:hAnsi="Book Antiqua"/>
          <w:bCs w:val="0"/>
          <w:caps/>
          <w:sz w:val="22"/>
          <w:szCs w:val="22"/>
          <w:highlight w:val="yellow"/>
          <w:u w:val="single"/>
        </w:rPr>
        <w:t>Ε</w:t>
      </w:r>
      <w:r w:rsidRPr="005754F7">
        <w:rPr>
          <w:rStyle w:val="a6"/>
          <w:rFonts w:ascii="Book Antiqua" w:hAnsi="Book Antiqua"/>
          <w:bCs w:val="0"/>
          <w:caps/>
          <w:sz w:val="22"/>
          <w:szCs w:val="22"/>
          <w:highlight w:val="yellow"/>
          <w:u w:val="single"/>
        </w:rPr>
        <w:t xml:space="preserve">τοσ 2019, δηλωνουν μονο μαθηματα </w:t>
      </w:r>
      <w:r w:rsidR="00A76B9C">
        <w:rPr>
          <w:rStyle w:val="a6"/>
          <w:rFonts w:ascii="Book Antiqua" w:hAnsi="Book Antiqua"/>
          <w:bCs w:val="0"/>
          <w:caps/>
          <w:sz w:val="22"/>
          <w:szCs w:val="22"/>
          <w:highlight w:val="yellow"/>
          <w:u w:val="single"/>
        </w:rPr>
        <w:t>ΕΑΡΙΝΟΥ</w:t>
      </w:r>
      <w:r w:rsidRPr="005754F7">
        <w:rPr>
          <w:rStyle w:val="a6"/>
          <w:rFonts w:ascii="Book Antiqua" w:hAnsi="Book Antiqua"/>
          <w:bCs w:val="0"/>
          <w:caps/>
          <w:sz w:val="22"/>
          <w:szCs w:val="22"/>
          <w:highlight w:val="yellow"/>
          <w:u w:val="single"/>
        </w:rPr>
        <w:t xml:space="preserve"> εξαμηνου στην τρεχουσα ημερομηνια </w:t>
      </w:r>
    </w:p>
    <w:p w14:paraId="34949D34" w14:textId="153B74B8" w:rsidR="00F20620" w:rsidRPr="00EF14E0" w:rsidRDefault="00F20620" w:rsidP="002E735F">
      <w:pPr>
        <w:pStyle w:val="Web"/>
        <w:numPr>
          <w:ilvl w:val="0"/>
          <w:numId w:val="3"/>
        </w:numPr>
        <w:spacing w:after="0" w:afterAutospacing="0"/>
        <w:contextualSpacing/>
        <w:jc w:val="both"/>
        <w:rPr>
          <w:rStyle w:val="a6"/>
          <w:rFonts w:ascii="Book Antiqua" w:hAnsi="Book Antiqua"/>
          <w:bCs w:val="0"/>
          <w:sz w:val="22"/>
          <w:szCs w:val="22"/>
        </w:rPr>
      </w:pPr>
      <w:r w:rsidRPr="001E5A01">
        <w:rPr>
          <w:rStyle w:val="a6"/>
          <w:rFonts w:ascii="Book Antiqua" w:hAnsi="Book Antiqua"/>
          <w:sz w:val="22"/>
          <w:szCs w:val="22"/>
          <w:u w:val="single"/>
        </w:rPr>
        <w:t>Οι φοιτητές/τριες</w:t>
      </w:r>
      <w:r w:rsidR="00822D84">
        <w:rPr>
          <w:rStyle w:val="a6"/>
          <w:rFonts w:ascii="Book Antiqua" w:hAnsi="Book Antiqua"/>
          <w:sz w:val="22"/>
          <w:szCs w:val="22"/>
          <w:u w:val="single"/>
        </w:rPr>
        <w:t xml:space="preserve">, </w:t>
      </w:r>
      <w:r w:rsidRPr="001E5A01">
        <w:rPr>
          <w:rStyle w:val="a6"/>
          <w:rFonts w:ascii="Book Antiqua" w:hAnsi="Book Antiqua"/>
          <w:sz w:val="22"/>
          <w:szCs w:val="22"/>
          <w:u w:val="single"/>
        </w:rPr>
        <w:t>οι οποίοι συνεχίζουν για λήψη πτυχίου Πανεπιστημ</w:t>
      </w:r>
      <w:r w:rsidR="00822D84">
        <w:rPr>
          <w:rStyle w:val="a6"/>
          <w:rFonts w:ascii="Book Antiqua" w:hAnsi="Book Antiqua"/>
          <w:sz w:val="22"/>
          <w:szCs w:val="22"/>
          <w:u w:val="single"/>
        </w:rPr>
        <w:t>ιακής Εκπαίδευσης</w:t>
      </w:r>
      <w:r w:rsidRPr="001E5A01">
        <w:rPr>
          <w:rStyle w:val="a6"/>
          <w:rFonts w:ascii="Book Antiqua" w:hAnsi="Book Antiqua"/>
          <w:sz w:val="22"/>
          <w:szCs w:val="22"/>
          <w:u w:val="single"/>
        </w:rPr>
        <w:t xml:space="preserve"> </w:t>
      </w:r>
      <w:r w:rsidR="001E5A01" w:rsidRPr="001E5A01">
        <w:rPr>
          <w:rStyle w:val="a6"/>
          <w:rFonts w:ascii="Book Antiqua" w:hAnsi="Book Antiqua"/>
          <w:sz w:val="22"/>
          <w:szCs w:val="22"/>
          <w:u w:val="single"/>
        </w:rPr>
        <w:t>δηλώνουν</w:t>
      </w:r>
      <w:r w:rsidRPr="001E5A01">
        <w:rPr>
          <w:rStyle w:val="a6"/>
          <w:rFonts w:ascii="Book Antiqua" w:hAnsi="Book Antiqua"/>
          <w:sz w:val="22"/>
          <w:szCs w:val="22"/>
          <w:u w:val="single"/>
        </w:rPr>
        <w:t xml:space="preserve"> τα μαθήματα  </w:t>
      </w:r>
      <w:r w:rsidRPr="001E5A01">
        <w:rPr>
          <w:rStyle w:val="a6"/>
          <w:rFonts w:ascii="Book Antiqua" w:hAnsi="Book Antiqua"/>
          <w:sz w:val="22"/>
          <w:szCs w:val="22"/>
          <w:u w:val="single"/>
          <w:lang w:val="en-US"/>
        </w:rPr>
        <w:t>SLT</w:t>
      </w:r>
      <w:r w:rsidRPr="001E5A01">
        <w:rPr>
          <w:rStyle w:val="a6"/>
          <w:rFonts w:ascii="Book Antiqua" w:hAnsi="Book Antiqua"/>
          <w:sz w:val="22"/>
          <w:szCs w:val="22"/>
          <w:u w:val="single"/>
        </w:rPr>
        <w:t>_</w:t>
      </w:r>
      <w:r w:rsidR="00A76B9C" w:rsidRPr="00A76B9C">
        <w:rPr>
          <w:rStyle w:val="a6"/>
          <w:rFonts w:ascii="Book Antiqua" w:hAnsi="Book Antiqua"/>
          <w:sz w:val="22"/>
          <w:szCs w:val="22"/>
          <w:u w:val="single"/>
        </w:rPr>
        <w:t>802</w:t>
      </w:r>
      <w:r w:rsidRPr="001E5A01">
        <w:rPr>
          <w:rStyle w:val="a6"/>
          <w:rFonts w:ascii="Book Antiqua" w:hAnsi="Book Antiqua"/>
          <w:sz w:val="22"/>
          <w:szCs w:val="22"/>
          <w:u w:val="single"/>
        </w:rPr>
        <w:t xml:space="preserve">, </w:t>
      </w:r>
      <w:r w:rsidRPr="001E5A01">
        <w:rPr>
          <w:rStyle w:val="a6"/>
          <w:rFonts w:ascii="Book Antiqua" w:hAnsi="Book Antiqua"/>
          <w:sz w:val="22"/>
          <w:szCs w:val="22"/>
          <w:u w:val="single"/>
          <w:lang w:val="en-US"/>
        </w:rPr>
        <w:t>SLT</w:t>
      </w:r>
      <w:r w:rsidRPr="001E5A01">
        <w:rPr>
          <w:rStyle w:val="a6"/>
          <w:rFonts w:ascii="Book Antiqua" w:hAnsi="Book Antiqua"/>
          <w:sz w:val="22"/>
          <w:szCs w:val="22"/>
          <w:u w:val="single"/>
        </w:rPr>
        <w:t>_</w:t>
      </w:r>
      <w:r w:rsidR="00A76B9C" w:rsidRPr="00A76B9C">
        <w:rPr>
          <w:rStyle w:val="a6"/>
          <w:rFonts w:ascii="Book Antiqua" w:hAnsi="Book Antiqua"/>
          <w:sz w:val="22"/>
          <w:szCs w:val="22"/>
          <w:u w:val="single"/>
        </w:rPr>
        <w:t>803</w:t>
      </w:r>
      <w:r w:rsidR="00A76B9C" w:rsidRPr="007E7161">
        <w:rPr>
          <w:rStyle w:val="a6"/>
          <w:rFonts w:ascii="Book Antiqua" w:hAnsi="Book Antiqua"/>
          <w:sz w:val="22"/>
          <w:szCs w:val="22"/>
          <w:u w:val="single"/>
        </w:rPr>
        <w:t xml:space="preserve"> </w:t>
      </w:r>
      <w:r w:rsidRPr="001E5A01">
        <w:rPr>
          <w:rStyle w:val="a6"/>
          <w:rFonts w:ascii="Book Antiqua" w:hAnsi="Book Antiqua"/>
          <w:sz w:val="22"/>
          <w:szCs w:val="22"/>
          <w:u w:val="single"/>
        </w:rPr>
        <w:t xml:space="preserve">και </w:t>
      </w:r>
      <w:r w:rsidRPr="001E5A01">
        <w:rPr>
          <w:rStyle w:val="a6"/>
          <w:rFonts w:ascii="Book Antiqua" w:hAnsi="Book Antiqua"/>
          <w:sz w:val="22"/>
          <w:szCs w:val="22"/>
          <w:u w:val="single"/>
          <w:lang w:val="en-US"/>
        </w:rPr>
        <w:t>SLT</w:t>
      </w:r>
      <w:r w:rsidRPr="001E5A01">
        <w:rPr>
          <w:rStyle w:val="a6"/>
          <w:rFonts w:ascii="Book Antiqua" w:hAnsi="Book Antiqua"/>
          <w:sz w:val="22"/>
          <w:szCs w:val="22"/>
          <w:u w:val="single"/>
        </w:rPr>
        <w:t>_</w:t>
      </w:r>
      <w:r w:rsidR="00A76B9C" w:rsidRPr="00A76B9C">
        <w:rPr>
          <w:rStyle w:val="a6"/>
          <w:rFonts w:ascii="Book Antiqua" w:hAnsi="Book Antiqua"/>
          <w:sz w:val="22"/>
          <w:szCs w:val="22"/>
          <w:u w:val="single"/>
        </w:rPr>
        <w:t>804</w:t>
      </w:r>
    </w:p>
    <w:p w14:paraId="59F40450" w14:textId="16363992" w:rsidR="00EF14E0" w:rsidRPr="005754F7" w:rsidRDefault="00EF14E0" w:rsidP="00EF14E0">
      <w:pPr>
        <w:pStyle w:val="Web"/>
        <w:numPr>
          <w:ilvl w:val="0"/>
          <w:numId w:val="3"/>
        </w:numPr>
        <w:spacing w:after="0" w:afterAutospacing="0"/>
        <w:contextualSpacing/>
        <w:jc w:val="both"/>
        <w:rPr>
          <w:rStyle w:val="a6"/>
          <w:rFonts w:ascii="Book Antiqua" w:hAnsi="Book Antiqua"/>
          <w:bCs w:val="0"/>
          <w:sz w:val="22"/>
          <w:szCs w:val="22"/>
        </w:rPr>
      </w:pPr>
      <w:r w:rsidRPr="001E5A01">
        <w:rPr>
          <w:rStyle w:val="a6"/>
          <w:rFonts w:ascii="Book Antiqua" w:hAnsi="Book Antiqua"/>
          <w:sz w:val="22"/>
          <w:szCs w:val="22"/>
          <w:u w:val="single"/>
        </w:rPr>
        <w:t>Οι φοιτητές/τριες</w:t>
      </w:r>
      <w:r>
        <w:rPr>
          <w:rStyle w:val="a6"/>
          <w:rFonts w:ascii="Book Antiqua" w:hAnsi="Book Antiqua"/>
          <w:sz w:val="22"/>
          <w:szCs w:val="22"/>
          <w:u w:val="single"/>
        </w:rPr>
        <w:t xml:space="preserve"> επί πτυχίω του πρώην </w:t>
      </w:r>
      <w:r w:rsidRPr="002E735F">
        <w:rPr>
          <w:rStyle w:val="a6"/>
          <w:rFonts w:ascii="Book Antiqua" w:hAnsi="Book Antiqua"/>
          <w:sz w:val="22"/>
          <w:szCs w:val="22"/>
          <w:highlight w:val="yellow"/>
          <w:u w:val="single"/>
        </w:rPr>
        <w:t>ΤΕΙ ΔΥΤΙΚΗΣ ΕΛΛΑΔΑΣ</w:t>
      </w:r>
      <w:r>
        <w:rPr>
          <w:rStyle w:val="a6"/>
          <w:rFonts w:ascii="Book Antiqua" w:hAnsi="Book Antiqua"/>
          <w:sz w:val="22"/>
          <w:szCs w:val="22"/>
          <w:u w:val="single"/>
        </w:rPr>
        <w:t xml:space="preserve">, </w:t>
      </w:r>
      <w:r w:rsidRPr="001E5A01">
        <w:rPr>
          <w:rStyle w:val="a6"/>
          <w:rFonts w:ascii="Book Antiqua" w:hAnsi="Book Antiqua"/>
          <w:b w:val="0"/>
          <w:sz w:val="22"/>
          <w:szCs w:val="22"/>
          <w:u w:val="single"/>
        </w:rPr>
        <w:t xml:space="preserve">οι οποίοι βρίσκονται </w:t>
      </w:r>
      <w:r w:rsidRPr="001E5A01">
        <w:rPr>
          <w:rStyle w:val="a6"/>
          <w:rFonts w:ascii="Book Antiqua" w:hAnsi="Book Antiqua"/>
          <w:sz w:val="22"/>
          <w:szCs w:val="22"/>
          <w:u w:val="single"/>
        </w:rPr>
        <w:t>στο 9</w:t>
      </w:r>
      <w:r w:rsidRPr="001E5A01">
        <w:rPr>
          <w:rStyle w:val="a6"/>
          <w:rFonts w:ascii="Book Antiqua" w:hAnsi="Book Antiqua"/>
          <w:sz w:val="22"/>
          <w:szCs w:val="22"/>
          <w:u w:val="single"/>
          <w:vertAlign w:val="superscript"/>
        </w:rPr>
        <w:t>ο</w:t>
      </w:r>
      <w:r w:rsidRPr="001E5A01">
        <w:rPr>
          <w:rStyle w:val="a6"/>
          <w:rFonts w:ascii="Book Antiqua" w:hAnsi="Book Antiqua"/>
          <w:b w:val="0"/>
          <w:sz w:val="22"/>
          <w:szCs w:val="22"/>
          <w:u w:val="single"/>
        </w:rPr>
        <w:t xml:space="preserve"> Εξάμηνο και μετά έχουν δικαίωμα δήλωσης μαθημάτων Χειμερινού και Εαρινού Εξαμήνου  (ΘΕΩΡΙΑ+ΕΡΓΑΣΤΗΡΙΟ) </w:t>
      </w:r>
    </w:p>
    <w:p w14:paraId="306BB566" w14:textId="77777777" w:rsidR="00F6716A" w:rsidRDefault="00F6716A" w:rsidP="005E2E00">
      <w:pPr>
        <w:spacing w:after="0" w:line="240" w:lineRule="auto"/>
        <w:ind w:left="360"/>
        <w:contextualSpacing/>
        <w:jc w:val="both"/>
        <w:rPr>
          <w:rFonts w:ascii="Book Antiqua" w:eastAsia="Times New Roman" w:hAnsi="Book Antiqua" w:cs="Times New Roman"/>
          <w:b/>
          <w:u w:val="single"/>
          <w:lang w:eastAsia="el-GR"/>
        </w:rPr>
      </w:pPr>
    </w:p>
    <w:p w14:paraId="1D6A6E2C" w14:textId="77777777" w:rsidR="00822D84" w:rsidRDefault="00822D84" w:rsidP="005E2E00">
      <w:pPr>
        <w:spacing w:after="0" w:line="240" w:lineRule="auto"/>
        <w:ind w:left="360"/>
        <w:contextualSpacing/>
        <w:jc w:val="both"/>
        <w:rPr>
          <w:rFonts w:ascii="Book Antiqua" w:eastAsia="Times New Roman" w:hAnsi="Book Antiqua" w:cs="Times New Roman"/>
          <w:b/>
          <w:sz w:val="28"/>
          <w:szCs w:val="28"/>
          <w:u w:val="single"/>
          <w:lang w:eastAsia="el-GR"/>
        </w:rPr>
      </w:pPr>
    </w:p>
    <w:p w14:paraId="0D876C58" w14:textId="77777777" w:rsidR="00822D84" w:rsidRDefault="00822D84" w:rsidP="005E2E00">
      <w:pPr>
        <w:spacing w:after="0" w:line="240" w:lineRule="auto"/>
        <w:ind w:left="360"/>
        <w:contextualSpacing/>
        <w:jc w:val="both"/>
        <w:rPr>
          <w:rFonts w:ascii="Book Antiqua" w:eastAsia="Times New Roman" w:hAnsi="Book Antiqua" w:cs="Times New Roman"/>
          <w:b/>
          <w:sz w:val="28"/>
          <w:szCs w:val="28"/>
          <w:u w:val="single"/>
          <w:lang w:eastAsia="el-GR"/>
        </w:rPr>
      </w:pPr>
    </w:p>
    <w:p w14:paraId="778F5DDF" w14:textId="77777777" w:rsidR="00822D84" w:rsidRDefault="00822D84" w:rsidP="005E2E00">
      <w:pPr>
        <w:spacing w:after="0" w:line="240" w:lineRule="auto"/>
        <w:ind w:left="360"/>
        <w:contextualSpacing/>
        <w:jc w:val="both"/>
        <w:rPr>
          <w:rFonts w:ascii="Book Antiqua" w:eastAsia="Times New Roman" w:hAnsi="Book Antiqua" w:cs="Times New Roman"/>
          <w:b/>
          <w:sz w:val="28"/>
          <w:szCs w:val="28"/>
          <w:u w:val="single"/>
          <w:lang w:eastAsia="el-GR"/>
        </w:rPr>
      </w:pPr>
    </w:p>
    <w:p w14:paraId="25849D04" w14:textId="7EE4BD47" w:rsidR="005E2E00" w:rsidRPr="00F6716A" w:rsidRDefault="001E5A01" w:rsidP="00822D84">
      <w:pPr>
        <w:spacing w:after="0" w:line="240" w:lineRule="auto"/>
        <w:ind w:left="360"/>
        <w:contextualSpacing/>
        <w:jc w:val="center"/>
        <w:rPr>
          <w:rFonts w:ascii="Book Antiqua" w:eastAsia="Times New Roman" w:hAnsi="Book Antiqua" w:cs="Times New Roman"/>
          <w:b/>
          <w:sz w:val="28"/>
          <w:szCs w:val="28"/>
          <w:u w:val="single"/>
          <w:lang w:eastAsia="el-GR"/>
        </w:rPr>
      </w:pPr>
      <w:r w:rsidRPr="00F6716A">
        <w:rPr>
          <w:rFonts w:ascii="Book Antiqua" w:eastAsia="Times New Roman" w:hAnsi="Book Antiqua" w:cs="Times New Roman"/>
          <w:b/>
          <w:sz w:val="28"/>
          <w:szCs w:val="28"/>
          <w:u w:val="single"/>
          <w:lang w:eastAsia="el-GR"/>
        </w:rPr>
        <w:lastRenderedPageBreak/>
        <w:t xml:space="preserve">Φοιτητές/τριες που δεν θα προβούν σε δήλωση μαθημάτων </w:t>
      </w:r>
      <w:r w:rsidR="00822D84">
        <w:rPr>
          <w:rFonts w:ascii="Book Antiqua" w:eastAsia="Times New Roman" w:hAnsi="Book Antiqua" w:cs="Times New Roman"/>
          <w:b/>
          <w:sz w:val="28"/>
          <w:szCs w:val="28"/>
          <w:u w:val="single"/>
          <w:lang w:eastAsia="el-GR"/>
        </w:rPr>
        <w:t xml:space="preserve"> έως και τις </w:t>
      </w:r>
      <w:r w:rsidR="00A76B9C">
        <w:rPr>
          <w:rFonts w:ascii="Book Antiqua" w:eastAsia="Times New Roman" w:hAnsi="Book Antiqua" w:cs="Times New Roman"/>
          <w:b/>
          <w:sz w:val="28"/>
          <w:szCs w:val="28"/>
          <w:u w:val="single"/>
          <w:lang w:eastAsia="el-GR"/>
        </w:rPr>
        <w:t>14 Απριλίου 2025</w:t>
      </w:r>
      <w:r w:rsidR="00822D84">
        <w:rPr>
          <w:rFonts w:ascii="Book Antiqua" w:eastAsia="Times New Roman" w:hAnsi="Book Antiqua" w:cs="Times New Roman"/>
          <w:b/>
          <w:sz w:val="28"/>
          <w:szCs w:val="28"/>
          <w:u w:val="single"/>
          <w:lang w:eastAsia="el-GR"/>
        </w:rPr>
        <w:t xml:space="preserve"> </w:t>
      </w:r>
      <w:r w:rsidRPr="00F6716A">
        <w:rPr>
          <w:rFonts w:ascii="Book Antiqua" w:eastAsia="Times New Roman" w:hAnsi="Book Antiqua" w:cs="Times New Roman"/>
          <w:b/>
          <w:sz w:val="28"/>
          <w:szCs w:val="28"/>
          <w:u w:val="single"/>
          <w:lang w:eastAsia="el-GR"/>
        </w:rPr>
        <w:t xml:space="preserve">δεν </w:t>
      </w:r>
      <w:r w:rsidR="00822D84">
        <w:rPr>
          <w:rFonts w:ascii="Book Antiqua" w:eastAsia="Times New Roman" w:hAnsi="Book Antiqua" w:cs="Times New Roman"/>
          <w:b/>
          <w:sz w:val="28"/>
          <w:szCs w:val="28"/>
          <w:u w:val="single"/>
          <w:lang w:eastAsia="el-GR"/>
        </w:rPr>
        <w:t xml:space="preserve">θα </w:t>
      </w:r>
      <w:r w:rsidRPr="00F6716A">
        <w:rPr>
          <w:rFonts w:ascii="Book Antiqua" w:eastAsia="Times New Roman" w:hAnsi="Book Antiqua" w:cs="Times New Roman"/>
          <w:b/>
          <w:sz w:val="28"/>
          <w:szCs w:val="28"/>
          <w:u w:val="single"/>
          <w:lang w:eastAsia="el-GR"/>
        </w:rPr>
        <w:t xml:space="preserve">μπορούν να συμμετέχουν στις εξεταστικές περιόδους </w:t>
      </w:r>
      <w:r w:rsidR="00A76B9C">
        <w:rPr>
          <w:rFonts w:ascii="Book Antiqua" w:eastAsia="Times New Roman" w:hAnsi="Book Antiqua" w:cs="Times New Roman"/>
          <w:b/>
          <w:sz w:val="28"/>
          <w:szCs w:val="28"/>
          <w:u w:val="single"/>
          <w:lang w:eastAsia="el-GR"/>
        </w:rPr>
        <w:t>Ιουνίου</w:t>
      </w:r>
      <w:r w:rsidR="005C354E" w:rsidRPr="00F6716A">
        <w:rPr>
          <w:rFonts w:ascii="Book Antiqua" w:eastAsia="Times New Roman" w:hAnsi="Book Antiqua" w:cs="Times New Roman"/>
          <w:b/>
          <w:sz w:val="28"/>
          <w:szCs w:val="28"/>
          <w:u w:val="single"/>
          <w:lang w:eastAsia="el-GR"/>
        </w:rPr>
        <w:t xml:space="preserve"> 202</w:t>
      </w:r>
      <w:r w:rsidR="00822D84">
        <w:rPr>
          <w:rFonts w:ascii="Book Antiqua" w:eastAsia="Times New Roman" w:hAnsi="Book Antiqua" w:cs="Times New Roman"/>
          <w:b/>
          <w:sz w:val="28"/>
          <w:szCs w:val="28"/>
          <w:u w:val="single"/>
          <w:lang w:eastAsia="el-GR"/>
        </w:rPr>
        <w:t xml:space="preserve">5 </w:t>
      </w:r>
      <w:r w:rsidRPr="00F6716A">
        <w:rPr>
          <w:rFonts w:ascii="Book Antiqua" w:eastAsia="Times New Roman" w:hAnsi="Book Antiqua" w:cs="Times New Roman"/>
          <w:b/>
          <w:sz w:val="28"/>
          <w:szCs w:val="28"/>
          <w:u w:val="single"/>
          <w:lang w:eastAsia="el-GR"/>
        </w:rPr>
        <w:t>και ΣΕΠΤΕΜΒΡΙΟΥ</w:t>
      </w:r>
      <w:r w:rsidR="005C354E" w:rsidRPr="00F6716A">
        <w:rPr>
          <w:rFonts w:ascii="Book Antiqua" w:eastAsia="Times New Roman" w:hAnsi="Book Antiqua" w:cs="Times New Roman"/>
          <w:b/>
          <w:sz w:val="28"/>
          <w:szCs w:val="28"/>
          <w:u w:val="single"/>
          <w:lang w:eastAsia="el-GR"/>
        </w:rPr>
        <w:t xml:space="preserve"> 202</w:t>
      </w:r>
      <w:r w:rsidR="00822D84">
        <w:rPr>
          <w:rFonts w:ascii="Book Antiqua" w:eastAsia="Times New Roman" w:hAnsi="Book Antiqua" w:cs="Times New Roman"/>
          <w:b/>
          <w:sz w:val="28"/>
          <w:szCs w:val="28"/>
          <w:u w:val="single"/>
          <w:lang w:eastAsia="el-GR"/>
        </w:rPr>
        <w:t>5</w:t>
      </w:r>
    </w:p>
    <w:p w14:paraId="1EDE43DE" w14:textId="77777777" w:rsidR="00F6716A" w:rsidRPr="00F6716A" w:rsidRDefault="00F6716A" w:rsidP="002E735F">
      <w:pPr>
        <w:spacing w:after="120"/>
        <w:ind w:left="142"/>
        <w:jc w:val="both"/>
        <w:rPr>
          <w:rFonts w:ascii="Book Antiqua" w:eastAsia="Times New Roman" w:hAnsi="Book Antiqua" w:cs="Times New Roman"/>
          <w:b/>
          <w:sz w:val="28"/>
          <w:szCs w:val="28"/>
          <w:u w:val="single"/>
          <w:lang w:eastAsia="el-GR"/>
        </w:rPr>
      </w:pPr>
    </w:p>
    <w:p w14:paraId="690A74FC" w14:textId="6C439A10" w:rsidR="005C354E" w:rsidRDefault="005C354E" w:rsidP="002E735F">
      <w:pPr>
        <w:spacing w:after="120"/>
        <w:ind w:left="142"/>
        <w:jc w:val="both"/>
        <w:rPr>
          <w:rFonts w:ascii="Book Antiqua" w:eastAsia="Times New Roman" w:hAnsi="Book Antiqua" w:cs="Times New Roman"/>
          <w:b/>
          <w:u w:val="single"/>
          <w:lang w:eastAsia="el-GR"/>
        </w:rPr>
      </w:pPr>
      <w:r>
        <w:rPr>
          <w:rFonts w:ascii="Book Antiqua" w:eastAsia="Times New Roman" w:hAnsi="Book Antiqua" w:cs="Times New Roman"/>
          <w:b/>
          <w:u w:val="single"/>
          <w:lang w:eastAsia="el-GR"/>
        </w:rPr>
        <w:t>ΕΤΗΣΙΑ ΜΑΘΗΜΑ</w:t>
      </w:r>
      <w:r w:rsidR="002E735F">
        <w:rPr>
          <w:rFonts w:ascii="Book Antiqua" w:eastAsia="Times New Roman" w:hAnsi="Book Antiqua" w:cs="Times New Roman"/>
          <w:b/>
          <w:u w:val="single"/>
          <w:lang w:eastAsia="el-GR"/>
        </w:rPr>
        <w:t xml:space="preserve"> ΠΟΥ ΠΡΟΣΦΕΡΟΝΤΑΙ ΣΤΟ ΧΕΙΜΕΡΙΝΟ ΚΑΙ ΕΑΡΙΝΟ ΕΞΑΜΗΝΟ</w:t>
      </w:r>
    </w:p>
    <w:p w14:paraId="5136C9ED" w14:textId="482EC9B2" w:rsidR="005C354E" w:rsidRPr="001A1DF4" w:rsidRDefault="005C354E" w:rsidP="005C354E">
      <w:pPr>
        <w:spacing w:after="120"/>
        <w:ind w:left="720"/>
        <w:jc w:val="both"/>
        <w:rPr>
          <w:rFonts w:cstheme="minorHAnsi"/>
          <w:sz w:val="20"/>
          <w:szCs w:val="20"/>
        </w:rPr>
      </w:pPr>
      <w:r w:rsidRPr="001A1DF4">
        <w:rPr>
          <w:rFonts w:cstheme="minorHAnsi"/>
          <w:sz w:val="20"/>
          <w:szCs w:val="20"/>
        </w:rPr>
        <w:t>SLT_404 Κλινική Άσκηση Α1 (Ανάλυση-Αξιολόγηση)</w:t>
      </w:r>
    </w:p>
    <w:p w14:paraId="3DED75E5" w14:textId="77777777" w:rsidR="005C354E" w:rsidRPr="001A1DF4" w:rsidRDefault="005C354E" w:rsidP="005C354E">
      <w:pPr>
        <w:spacing w:after="120"/>
        <w:ind w:left="720"/>
        <w:jc w:val="both"/>
        <w:rPr>
          <w:rFonts w:cstheme="minorHAnsi"/>
          <w:sz w:val="20"/>
          <w:szCs w:val="20"/>
        </w:rPr>
      </w:pPr>
      <w:r w:rsidRPr="001A1DF4">
        <w:rPr>
          <w:rFonts w:cstheme="minorHAnsi"/>
          <w:sz w:val="20"/>
          <w:szCs w:val="20"/>
        </w:rPr>
        <w:t>SLT_505 Κλινική Άσκηση Α2 (Ανάλυση-Αξιολόγηση)</w:t>
      </w:r>
    </w:p>
    <w:p w14:paraId="59D0A223" w14:textId="77777777" w:rsidR="005C354E" w:rsidRDefault="005C354E" w:rsidP="005C354E">
      <w:pPr>
        <w:spacing w:after="120"/>
        <w:ind w:left="720"/>
        <w:jc w:val="both"/>
        <w:rPr>
          <w:rFonts w:cstheme="minorHAnsi"/>
          <w:sz w:val="20"/>
          <w:szCs w:val="20"/>
        </w:rPr>
      </w:pPr>
      <w:r w:rsidRPr="001A1DF4">
        <w:rPr>
          <w:rFonts w:cstheme="minorHAnsi"/>
          <w:sz w:val="20"/>
          <w:szCs w:val="20"/>
        </w:rPr>
        <w:t>SLT_603 Κλινική Άσκηση Β1 (Διαχείριση-Παρέμβαση)</w:t>
      </w:r>
    </w:p>
    <w:p w14:paraId="33E911A6" w14:textId="77777777" w:rsidR="005C354E" w:rsidRDefault="005C354E" w:rsidP="005C354E">
      <w:pPr>
        <w:spacing w:after="120"/>
        <w:ind w:left="720"/>
        <w:jc w:val="both"/>
        <w:rPr>
          <w:rFonts w:cstheme="minorHAnsi"/>
          <w:sz w:val="20"/>
          <w:szCs w:val="20"/>
        </w:rPr>
      </w:pPr>
      <w:r w:rsidRPr="001A1DF4">
        <w:rPr>
          <w:rFonts w:cstheme="minorHAnsi"/>
          <w:sz w:val="20"/>
          <w:szCs w:val="20"/>
        </w:rPr>
        <w:t>SLT_703 Κλινική Άσκηση B2 (Διαχείριση-Παρέμβαση)</w:t>
      </w:r>
    </w:p>
    <w:p w14:paraId="42F8EC86" w14:textId="2AC1CBC6" w:rsidR="00B51B69" w:rsidRDefault="00B51B69" w:rsidP="005C354E">
      <w:pPr>
        <w:spacing w:after="120"/>
        <w:ind w:left="720"/>
        <w:jc w:val="both"/>
        <w:rPr>
          <w:rFonts w:cstheme="minorHAnsi"/>
          <w:sz w:val="20"/>
          <w:szCs w:val="20"/>
        </w:rPr>
      </w:pPr>
      <w:r>
        <w:rPr>
          <w:rFonts w:cstheme="minorHAnsi"/>
          <w:sz w:val="20"/>
          <w:szCs w:val="20"/>
          <w:lang w:val="en-US"/>
        </w:rPr>
        <w:t>SLT</w:t>
      </w:r>
      <w:r w:rsidRPr="00B51B69">
        <w:rPr>
          <w:rFonts w:cstheme="minorHAnsi"/>
          <w:sz w:val="20"/>
          <w:szCs w:val="20"/>
        </w:rPr>
        <w:t xml:space="preserve">_801 </w:t>
      </w:r>
      <w:r>
        <w:rPr>
          <w:rFonts w:cstheme="minorHAnsi"/>
          <w:sz w:val="20"/>
          <w:szCs w:val="20"/>
          <w:lang w:val="en-US"/>
        </w:rPr>
        <w:t>K</w:t>
      </w:r>
      <w:r>
        <w:rPr>
          <w:rFonts w:cstheme="minorHAnsi"/>
          <w:sz w:val="20"/>
          <w:szCs w:val="20"/>
        </w:rPr>
        <w:t>λινική Πρακτική Άσκηση στη Λογοθεραπεία</w:t>
      </w:r>
    </w:p>
    <w:p w14:paraId="04087A6D" w14:textId="1A2B02A0" w:rsidR="005553DC" w:rsidRPr="005553DC" w:rsidRDefault="005553DC" w:rsidP="005553DC">
      <w:pPr>
        <w:spacing w:after="120"/>
        <w:ind w:left="142"/>
        <w:jc w:val="both"/>
        <w:rPr>
          <w:rFonts w:ascii="Book Antiqua" w:hAnsi="Book Antiqua" w:cstheme="minorHAnsi"/>
          <w:b/>
          <w:u w:val="single"/>
        </w:rPr>
      </w:pPr>
      <w:r w:rsidRPr="005553DC">
        <w:rPr>
          <w:rFonts w:ascii="Book Antiqua" w:hAnsi="Book Antiqua" w:cstheme="minorHAnsi"/>
          <w:b/>
          <w:highlight w:val="yellow"/>
          <w:u w:val="single"/>
        </w:rPr>
        <w:t>Οι φοιτητές/τριες</w:t>
      </w:r>
      <w:r w:rsidR="00A76B9C">
        <w:rPr>
          <w:rFonts w:ascii="Book Antiqua" w:hAnsi="Book Antiqua" w:cstheme="minorHAnsi"/>
          <w:b/>
          <w:highlight w:val="yellow"/>
          <w:u w:val="single"/>
        </w:rPr>
        <w:t xml:space="preserve"> μόνο</w:t>
      </w:r>
      <w:r w:rsidRPr="005553DC">
        <w:rPr>
          <w:rFonts w:ascii="Book Antiqua" w:hAnsi="Book Antiqua" w:cstheme="minorHAnsi"/>
          <w:b/>
          <w:highlight w:val="yellow"/>
          <w:u w:val="single"/>
        </w:rPr>
        <w:t xml:space="preserve"> για τα ετήσια μαθήματα, </w:t>
      </w:r>
      <w:r w:rsidR="00A76B9C">
        <w:rPr>
          <w:rFonts w:ascii="Book Antiqua" w:hAnsi="Book Antiqua" w:cstheme="minorHAnsi"/>
          <w:b/>
          <w:highlight w:val="yellow"/>
          <w:u w:val="single"/>
          <w:lang w:val="en-US"/>
        </w:rPr>
        <w:t>SLT</w:t>
      </w:r>
      <w:r w:rsidR="00A76B9C" w:rsidRPr="00A76B9C">
        <w:rPr>
          <w:rFonts w:ascii="Book Antiqua" w:hAnsi="Book Antiqua" w:cstheme="minorHAnsi"/>
          <w:b/>
          <w:highlight w:val="yellow"/>
          <w:u w:val="single"/>
        </w:rPr>
        <w:t xml:space="preserve">_505 </w:t>
      </w:r>
      <w:r w:rsidR="00A76B9C">
        <w:rPr>
          <w:rFonts w:ascii="Book Antiqua" w:hAnsi="Book Antiqua" w:cstheme="minorHAnsi"/>
          <w:b/>
          <w:highlight w:val="yellow"/>
          <w:u w:val="single"/>
        </w:rPr>
        <w:t xml:space="preserve">και </w:t>
      </w:r>
      <w:r w:rsidR="00A76B9C">
        <w:rPr>
          <w:rFonts w:ascii="Book Antiqua" w:hAnsi="Book Antiqua" w:cstheme="minorHAnsi"/>
          <w:b/>
          <w:highlight w:val="yellow"/>
          <w:u w:val="single"/>
          <w:lang w:val="en-US"/>
        </w:rPr>
        <w:t>SLT</w:t>
      </w:r>
      <w:r w:rsidR="00A76B9C" w:rsidRPr="00A76B9C">
        <w:rPr>
          <w:rFonts w:ascii="Book Antiqua" w:hAnsi="Book Antiqua" w:cstheme="minorHAnsi"/>
          <w:b/>
          <w:highlight w:val="yellow"/>
          <w:u w:val="single"/>
        </w:rPr>
        <w:t>_703</w:t>
      </w:r>
      <w:r w:rsidR="00A76B9C">
        <w:rPr>
          <w:rFonts w:ascii="Book Antiqua" w:hAnsi="Book Antiqua" w:cstheme="minorHAnsi"/>
          <w:b/>
          <w:highlight w:val="yellow"/>
          <w:u w:val="single"/>
        </w:rPr>
        <w:t xml:space="preserve"> </w:t>
      </w:r>
      <w:r w:rsidRPr="005553DC">
        <w:rPr>
          <w:rFonts w:ascii="Book Antiqua" w:hAnsi="Book Antiqua" w:cstheme="minorHAnsi"/>
          <w:b/>
          <w:highlight w:val="yellow"/>
          <w:u w:val="single"/>
        </w:rPr>
        <w:t>στο αντίστοιχο χρονικό διάστημα των Δηλώσεων Μαθημάτων, πρέπει να καταθέσουν Υπεύθυνη Δήλωση στην Γραμματεία  που  να αναγράφουν το μάθημα που θα δηλώσουν</w:t>
      </w:r>
      <w:r w:rsidR="00F6716A">
        <w:rPr>
          <w:rFonts w:ascii="Book Antiqua" w:hAnsi="Book Antiqua" w:cstheme="minorHAnsi"/>
          <w:b/>
          <w:u w:val="single"/>
        </w:rPr>
        <w:t>.</w:t>
      </w:r>
      <w:r w:rsidR="00EF14E0">
        <w:rPr>
          <w:rFonts w:ascii="Book Antiqua" w:hAnsi="Book Antiqua" w:cstheme="minorHAnsi"/>
          <w:b/>
          <w:u w:val="single"/>
        </w:rPr>
        <w:t xml:space="preserve"> </w:t>
      </w:r>
      <w:r w:rsidR="00F6716A">
        <w:rPr>
          <w:rFonts w:ascii="Book Antiqua" w:hAnsi="Book Antiqua" w:cstheme="minorHAnsi"/>
          <w:b/>
          <w:highlight w:val="yellow"/>
          <w:u w:val="single"/>
        </w:rPr>
        <w:t xml:space="preserve">  Μπορούν να δηλώσουν </w:t>
      </w:r>
      <w:r w:rsidR="00EF14E0" w:rsidRPr="00EF14E0">
        <w:rPr>
          <w:rFonts w:ascii="Book Antiqua" w:hAnsi="Book Antiqua" w:cstheme="minorHAnsi"/>
          <w:b/>
          <w:highlight w:val="yellow"/>
          <w:u w:val="single"/>
        </w:rPr>
        <w:t>μόνο μια κλινική.</w:t>
      </w:r>
      <w:r>
        <w:rPr>
          <w:rFonts w:ascii="Book Antiqua" w:hAnsi="Book Antiqua" w:cstheme="minorHAnsi"/>
          <w:b/>
          <w:u w:val="single"/>
        </w:rPr>
        <w:t xml:space="preserve">  </w:t>
      </w:r>
    </w:p>
    <w:p w14:paraId="629698C2" w14:textId="77777777" w:rsidR="002E735F" w:rsidRPr="001E5A01" w:rsidRDefault="002E735F" w:rsidP="002E735F">
      <w:pPr>
        <w:pStyle w:val="Web"/>
        <w:spacing w:after="0" w:afterAutospacing="0"/>
        <w:ind w:left="360"/>
        <w:contextualSpacing/>
        <w:jc w:val="both"/>
        <w:rPr>
          <w:rFonts w:ascii="Book Antiqua" w:hAnsi="Book Antiqua"/>
          <w:sz w:val="22"/>
          <w:szCs w:val="22"/>
        </w:rPr>
      </w:pPr>
      <w:r w:rsidRPr="001E5A01">
        <w:rPr>
          <w:rStyle w:val="a7"/>
          <w:rFonts w:ascii="Book Antiqua" w:hAnsi="Book Antiqua"/>
          <w:b/>
          <w:bCs/>
          <w:sz w:val="22"/>
          <w:szCs w:val="22"/>
          <w:u w:val="single"/>
        </w:rPr>
        <w:t>ΠΡΟΣΟΧΗ</w:t>
      </w:r>
      <w:r w:rsidRPr="001E5A01">
        <w:rPr>
          <w:rFonts w:ascii="Book Antiqua" w:hAnsi="Book Antiqua"/>
          <w:sz w:val="22"/>
          <w:szCs w:val="22"/>
        </w:rPr>
        <w:t xml:space="preserve">: Οι φοιτητές/τριες που δικαιούνται συγγράμματα θα πρέπει να εισέλθουν στην ιστοσελίδα </w:t>
      </w:r>
      <w:hyperlink r:id="rId13" w:tgtFrame="_blank" w:history="1">
        <w:r w:rsidRPr="001E5A01">
          <w:rPr>
            <w:rStyle w:val="-"/>
            <w:rFonts w:ascii="Book Antiqua" w:hAnsi="Book Antiqua"/>
            <w:b/>
            <w:bCs/>
            <w:i/>
            <w:iCs/>
            <w:sz w:val="22"/>
            <w:szCs w:val="22"/>
          </w:rPr>
          <w:t>www.eudoxus.gr</w:t>
        </w:r>
      </w:hyperlink>
      <w:r w:rsidRPr="001E5A01">
        <w:rPr>
          <w:rFonts w:ascii="Book Antiqua" w:hAnsi="Book Antiqua"/>
          <w:sz w:val="22"/>
          <w:szCs w:val="22"/>
        </w:rPr>
        <w:t xml:space="preserve"> για να δηλώσουν συγγράμματα. Υπενθυμίζεται ότι οι φοιτητές/τριες δικαιούνται να παραλάβουν συγγράμματα μόνο για τα μαθήματα εκείνα τα οποία θα συμπεριλάβουν κατά το τρέχον εξάμηνο στη δήλωση μαθημάτων τους και τα οποία δεν τα έχουν δηλώσει σε προηγούμενα εξάμηνα. ( χειμερινό εξάμηνο διδασκαλίας ).</w:t>
      </w:r>
    </w:p>
    <w:p w14:paraId="466F40A3" w14:textId="77777777" w:rsidR="002E735F" w:rsidRPr="001E5A01" w:rsidRDefault="002E735F" w:rsidP="002E735F">
      <w:pPr>
        <w:spacing w:after="0" w:line="240" w:lineRule="auto"/>
        <w:ind w:left="360"/>
        <w:contextualSpacing/>
        <w:jc w:val="both"/>
        <w:rPr>
          <w:rFonts w:ascii="Book Antiqua" w:eastAsia="Times New Roman" w:hAnsi="Book Antiqua" w:cs="Times New Roman"/>
          <w:lang w:eastAsia="el-GR"/>
        </w:rPr>
      </w:pPr>
      <w:r w:rsidRPr="001E5A01">
        <w:rPr>
          <w:rFonts w:ascii="Book Antiqua" w:eastAsia="Times New Roman" w:hAnsi="Book Antiqua" w:cs="Times New Roman"/>
          <w:lang w:eastAsia="el-GR"/>
        </w:rPr>
        <w:t>Μετά την ηλεκτρονική υποβολή της δήλωσης μαθημάτων πρέπει αυτή να εκτυπωθεί υποχρεωτικά από όλους, προκειμένου να προσκομισθεί εάν ζητηθεί.</w:t>
      </w:r>
    </w:p>
    <w:p w14:paraId="350F9837" w14:textId="77777777" w:rsidR="005C354E" w:rsidRPr="001E5A01" w:rsidRDefault="005C354E" w:rsidP="005E2E00">
      <w:pPr>
        <w:spacing w:after="0" w:line="240" w:lineRule="auto"/>
        <w:ind w:left="360"/>
        <w:contextualSpacing/>
        <w:jc w:val="both"/>
        <w:rPr>
          <w:rFonts w:ascii="Book Antiqua" w:eastAsia="Times New Roman" w:hAnsi="Book Antiqua" w:cs="Times New Roman"/>
          <w:b/>
          <w:u w:val="single"/>
          <w:lang w:eastAsia="el-GR"/>
        </w:rPr>
      </w:pPr>
    </w:p>
    <w:p w14:paraId="324F3825" w14:textId="77777777" w:rsidR="007308E0" w:rsidRDefault="007308E0" w:rsidP="005E2E00">
      <w:pPr>
        <w:spacing w:after="0" w:line="240" w:lineRule="auto"/>
        <w:contextualSpacing/>
        <w:jc w:val="both"/>
        <w:rPr>
          <w:rFonts w:ascii="Book Antiqua" w:eastAsia="Times New Roman" w:hAnsi="Book Antiqua" w:cs="Times New Roman"/>
          <w:b/>
          <w:lang w:eastAsia="el-GR"/>
        </w:rPr>
      </w:pPr>
    </w:p>
    <w:p w14:paraId="2429A5D4" w14:textId="77777777" w:rsidR="00924E89" w:rsidRPr="001E5A01" w:rsidRDefault="00A56122" w:rsidP="005E2E00">
      <w:pPr>
        <w:spacing w:after="0" w:line="240" w:lineRule="auto"/>
        <w:contextualSpacing/>
        <w:jc w:val="both"/>
        <w:rPr>
          <w:rFonts w:ascii="Book Antiqua" w:eastAsia="Times New Roman" w:hAnsi="Book Antiqua" w:cs="Times New Roman"/>
          <w:b/>
          <w:lang w:eastAsia="el-GR"/>
        </w:rPr>
      </w:pPr>
      <w:r w:rsidRPr="001E5A01">
        <w:rPr>
          <w:rFonts w:ascii="Book Antiqua" w:eastAsia="Times New Roman" w:hAnsi="Book Antiqua" w:cs="Times New Roman"/>
          <w:b/>
          <w:lang w:eastAsia="el-GR"/>
        </w:rPr>
        <w:t>Από την Γραμματεία του Τμήματος</w:t>
      </w:r>
      <w:r w:rsidR="00F12CE8" w:rsidRPr="001E5A01">
        <w:rPr>
          <w:rFonts w:ascii="Book Antiqua" w:eastAsia="Times New Roman" w:hAnsi="Book Antiqua" w:cs="Times New Roman"/>
          <w:b/>
          <w:lang w:eastAsia="el-GR"/>
        </w:rPr>
        <w:t xml:space="preserve"> Λογοθεραπείας</w:t>
      </w:r>
    </w:p>
    <w:sectPr w:rsidR="00924E89" w:rsidRPr="001E5A01" w:rsidSect="00712300">
      <w:footerReference w:type="default" r:id="rId14"/>
      <w:pgSz w:w="11906" w:h="16838"/>
      <w:pgMar w:top="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D304" w14:textId="77777777" w:rsidR="00365DA1" w:rsidRDefault="00365DA1" w:rsidP="00F12CE8">
      <w:pPr>
        <w:spacing w:after="0" w:line="240" w:lineRule="auto"/>
      </w:pPr>
      <w:r>
        <w:separator/>
      </w:r>
    </w:p>
  </w:endnote>
  <w:endnote w:type="continuationSeparator" w:id="0">
    <w:p w14:paraId="182826A1" w14:textId="77777777" w:rsidR="00365DA1" w:rsidRDefault="00365DA1" w:rsidP="00F1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1306"/>
      <w:docPartObj>
        <w:docPartGallery w:val="Page Numbers (Bottom of Page)"/>
        <w:docPartUnique/>
      </w:docPartObj>
    </w:sdtPr>
    <w:sdtEndPr/>
    <w:sdtContent>
      <w:p w14:paraId="338629E7" w14:textId="56742195" w:rsidR="00F12CE8" w:rsidRDefault="00A97124">
        <w:pPr>
          <w:pStyle w:val="a5"/>
          <w:jc w:val="center"/>
        </w:pPr>
        <w:r>
          <w:fldChar w:fldCharType="begin"/>
        </w:r>
        <w:r>
          <w:instrText xml:space="preserve"> PAGE   \* MERGEFORMAT </w:instrText>
        </w:r>
        <w:r>
          <w:fldChar w:fldCharType="separate"/>
        </w:r>
        <w:r w:rsidR="007E7161">
          <w:rPr>
            <w:noProof/>
          </w:rPr>
          <w:t>2</w:t>
        </w:r>
        <w:r>
          <w:rPr>
            <w:noProof/>
          </w:rPr>
          <w:fldChar w:fldCharType="end"/>
        </w:r>
      </w:p>
    </w:sdtContent>
  </w:sdt>
  <w:p w14:paraId="3D025723" w14:textId="77777777" w:rsidR="00F12CE8" w:rsidRDefault="00F12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EA95E" w14:textId="77777777" w:rsidR="00365DA1" w:rsidRDefault="00365DA1" w:rsidP="00F12CE8">
      <w:pPr>
        <w:spacing w:after="0" w:line="240" w:lineRule="auto"/>
      </w:pPr>
      <w:r>
        <w:separator/>
      </w:r>
    </w:p>
  </w:footnote>
  <w:footnote w:type="continuationSeparator" w:id="0">
    <w:p w14:paraId="2BE625A9" w14:textId="77777777" w:rsidR="00365DA1" w:rsidRDefault="00365DA1" w:rsidP="00F1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4BB9"/>
    <w:multiLevelType w:val="hybridMultilevel"/>
    <w:tmpl w:val="1772B986"/>
    <w:lvl w:ilvl="0" w:tplc="01BAA9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400E6D"/>
    <w:multiLevelType w:val="hybridMultilevel"/>
    <w:tmpl w:val="398E5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9536E3"/>
    <w:multiLevelType w:val="hybridMultilevel"/>
    <w:tmpl w:val="7CBEFABA"/>
    <w:lvl w:ilvl="0" w:tplc="01BAA9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89"/>
    <w:rsid w:val="0001049C"/>
    <w:rsid w:val="000376FA"/>
    <w:rsid w:val="000D2C4B"/>
    <w:rsid w:val="001458A3"/>
    <w:rsid w:val="0014645E"/>
    <w:rsid w:val="0015375F"/>
    <w:rsid w:val="001D58AA"/>
    <w:rsid w:val="001E5A01"/>
    <w:rsid w:val="002E735F"/>
    <w:rsid w:val="002F69DD"/>
    <w:rsid w:val="003245DE"/>
    <w:rsid w:val="0034407E"/>
    <w:rsid w:val="00365DA1"/>
    <w:rsid w:val="00395C78"/>
    <w:rsid w:val="003A739C"/>
    <w:rsid w:val="003B5F80"/>
    <w:rsid w:val="004165DE"/>
    <w:rsid w:val="004A6B7E"/>
    <w:rsid w:val="0051144B"/>
    <w:rsid w:val="0053722C"/>
    <w:rsid w:val="005553DC"/>
    <w:rsid w:val="005576E8"/>
    <w:rsid w:val="00562DF9"/>
    <w:rsid w:val="005754F7"/>
    <w:rsid w:val="005B5D9B"/>
    <w:rsid w:val="005C354E"/>
    <w:rsid w:val="005E2E00"/>
    <w:rsid w:val="006037A5"/>
    <w:rsid w:val="006324A2"/>
    <w:rsid w:val="00692C2E"/>
    <w:rsid w:val="006C209D"/>
    <w:rsid w:val="00700D1F"/>
    <w:rsid w:val="00712300"/>
    <w:rsid w:val="00722C98"/>
    <w:rsid w:val="00727E52"/>
    <w:rsid w:val="007308E0"/>
    <w:rsid w:val="00771AAA"/>
    <w:rsid w:val="00775413"/>
    <w:rsid w:val="007C0DA4"/>
    <w:rsid w:val="007E7161"/>
    <w:rsid w:val="00817F73"/>
    <w:rsid w:val="00822D84"/>
    <w:rsid w:val="00825CE2"/>
    <w:rsid w:val="00827557"/>
    <w:rsid w:val="00837E98"/>
    <w:rsid w:val="00917A73"/>
    <w:rsid w:val="00924E89"/>
    <w:rsid w:val="0093225B"/>
    <w:rsid w:val="009A03F8"/>
    <w:rsid w:val="009C7D35"/>
    <w:rsid w:val="00A07786"/>
    <w:rsid w:val="00A528A5"/>
    <w:rsid w:val="00A56122"/>
    <w:rsid w:val="00A76B9C"/>
    <w:rsid w:val="00A82583"/>
    <w:rsid w:val="00A97124"/>
    <w:rsid w:val="00AC3E44"/>
    <w:rsid w:val="00AD168A"/>
    <w:rsid w:val="00AF343F"/>
    <w:rsid w:val="00B15C59"/>
    <w:rsid w:val="00B20BB8"/>
    <w:rsid w:val="00B51B69"/>
    <w:rsid w:val="00BE5275"/>
    <w:rsid w:val="00C0057A"/>
    <w:rsid w:val="00C1732F"/>
    <w:rsid w:val="00C37F72"/>
    <w:rsid w:val="00C91C4F"/>
    <w:rsid w:val="00CB1069"/>
    <w:rsid w:val="00CB28D8"/>
    <w:rsid w:val="00CE31C1"/>
    <w:rsid w:val="00D22D8C"/>
    <w:rsid w:val="00D35745"/>
    <w:rsid w:val="00D41A33"/>
    <w:rsid w:val="00DC2AEE"/>
    <w:rsid w:val="00DC6C22"/>
    <w:rsid w:val="00DF333B"/>
    <w:rsid w:val="00E220EF"/>
    <w:rsid w:val="00E31FE3"/>
    <w:rsid w:val="00EA02C0"/>
    <w:rsid w:val="00EC7103"/>
    <w:rsid w:val="00EF14E0"/>
    <w:rsid w:val="00EF7C09"/>
    <w:rsid w:val="00F04B92"/>
    <w:rsid w:val="00F12CE8"/>
    <w:rsid w:val="00F20620"/>
    <w:rsid w:val="00F3669B"/>
    <w:rsid w:val="00F53F9D"/>
    <w:rsid w:val="00F6716A"/>
    <w:rsid w:val="00F85DCF"/>
    <w:rsid w:val="00F87875"/>
    <w:rsid w:val="00FD5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FE69"/>
  <w15:docId w15:val="{46AACD8E-F8C9-4E02-B5C1-57BC1DEB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24E89"/>
    <w:rPr>
      <w:color w:val="0000FF" w:themeColor="hyperlink"/>
      <w:u w:val="single"/>
    </w:rPr>
  </w:style>
  <w:style w:type="paragraph" w:styleId="a3">
    <w:name w:val="List Paragraph"/>
    <w:basedOn w:val="a"/>
    <w:uiPriority w:val="34"/>
    <w:qFormat/>
    <w:rsid w:val="00A56122"/>
    <w:pPr>
      <w:ind w:left="720"/>
      <w:contextualSpacing/>
    </w:pPr>
  </w:style>
  <w:style w:type="paragraph" w:styleId="a4">
    <w:name w:val="header"/>
    <w:basedOn w:val="a"/>
    <w:link w:val="Char"/>
    <w:uiPriority w:val="99"/>
    <w:semiHidden/>
    <w:unhideWhenUsed/>
    <w:rsid w:val="00F12CE8"/>
    <w:pPr>
      <w:tabs>
        <w:tab w:val="center" w:pos="4153"/>
        <w:tab w:val="right" w:pos="8306"/>
      </w:tabs>
      <w:spacing w:after="0" w:line="240" w:lineRule="auto"/>
    </w:pPr>
  </w:style>
  <w:style w:type="character" w:customStyle="1" w:styleId="Char">
    <w:name w:val="Κεφαλίδα Char"/>
    <w:basedOn w:val="a0"/>
    <w:link w:val="a4"/>
    <w:uiPriority w:val="99"/>
    <w:semiHidden/>
    <w:rsid w:val="00F12CE8"/>
  </w:style>
  <w:style w:type="paragraph" w:styleId="a5">
    <w:name w:val="footer"/>
    <w:basedOn w:val="a"/>
    <w:link w:val="Char0"/>
    <w:uiPriority w:val="99"/>
    <w:unhideWhenUsed/>
    <w:rsid w:val="00F12CE8"/>
    <w:pPr>
      <w:tabs>
        <w:tab w:val="center" w:pos="4153"/>
        <w:tab w:val="right" w:pos="8306"/>
      </w:tabs>
      <w:spacing w:after="0" w:line="240" w:lineRule="auto"/>
    </w:pPr>
  </w:style>
  <w:style w:type="character" w:customStyle="1" w:styleId="Char0">
    <w:name w:val="Υποσέλιδο Char"/>
    <w:basedOn w:val="a0"/>
    <w:link w:val="a5"/>
    <w:uiPriority w:val="99"/>
    <w:rsid w:val="00F12CE8"/>
  </w:style>
  <w:style w:type="paragraph" w:styleId="Web">
    <w:name w:val="Normal (Web)"/>
    <w:basedOn w:val="a"/>
    <w:uiPriority w:val="99"/>
    <w:semiHidden/>
    <w:unhideWhenUsed/>
    <w:rsid w:val="005E2E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5E2E00"/>
    <w:rPr>
      <w:b/>
      <w:bCs/>
    </w:rPr>
  </w:style>
  <w:style w:type="character" w:styleId="a7">
    <w:name w:val="Emphasis"/>
    <w:basedOn w:val="a0"/>
    <w:uiPriority w:val="20"/>
    <w:qFormat/>
    <w:rsid w:val="005E2E00"/>
    <w:rPr>
      <w:i/>
      <w:iCs/>
    </w:rPr>
  </w:style>
  <w:style w:type="character" w:styleId="-0">
    <w:name w:val="FollowedHyperlink"/>
    <w:basedOn w:val="a0"/>
    <w:uiPriority w:val="99"/>
    <w:semiHidden/>
    <w:unhideWhenUsed/>
    <w:rsid w:val="005E2E00"/>
    <w:rPr>
      <w:color w:val="800080" w:themeColor="followedHyperlink"/>
      <w:u w:val="single"/>
    </w:rPr>
  </w:style>
  <w:style w:type="paragraph" w:styleId="a8">
    <w:name w:val="Balloon Text"/>
    <w:basedOn w:val="a"/>
    <w:link w:val="Char1"/>
    <w:uiPriority w:val="99"/>
    <w:semiHidden/>
    <w:unhideWhenUsed/>
    <w:rsid w:val="00C37F72"/>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C37F72"/>
    <w:rPr>
      <w:rFonts w:ascii="Segoe UI" w:hAnsi="Segoe UI" w:cs="Segoe UI"/>
      <w:sz w:val="18"/>
      <w:szCs w:val="18"/>
    </w:rPr>
  </w:style>
  <w:style w:type="character" w:styleId="a9">
    <w:name w:val="annotation reference"/>
    <w:basedOn w:val="a0"/>
    <w:uiPriority w:val="99"/>
    <w:semiHidden/>
    <w:unhideWhenUsed/>
    <w:rsid w:val="000376FA"/>
    <w:rPr>
      <w:sz w:val="16"/>
      <w:szCs w:val="16"/>
    </w:rPr>
  </w:style>
  <w:style w:type="paragraph" w:styleId="aa">
    <w:name w:val="annotation text"/>
    <w:basedOn w:val="a"/>
    <w:link w:val="Char2"/>
    <w:uiPriority w:val="99"/>
    <w:unhideWhenUsed/>
    <w:rsid w:val="000376FA"/>
    <w:pPr>
      <w:spacing w:line="240" w:lineRule="auto"/>
    </w:pPr>
    <w:rPr>
      <w:sz w:val="20"/>
      <w:szCs w:val="20"/>
    </w:rPr>
  </w:style>
  <w:style w:type="character" w:customStyle="1" w:styleId="Char2">
    <w:name w:val="Κείμενο σχολίου Char"/>
    <w:basedOn w:val="a0"/>
    <w:link w:val="aa"/>
    <w:uiPriority w:val="99"/>
    <w:rsid w:val="000376FA"/>
    <w:rPr>
      <w:sz w:val="20"/>
      <w:szCs w:val="20"/>
    </w:rPr>
  </w:style>
  <w:style w:type="paragraph" w:styleId="ab">
    <w:name w:val="annotation subject"/>
    <w:basedOn w:val="aa"/>
    <w:next w:val="aa"/>
    <w:link w:val="Char3"/>
    <w:uiPriority w:val="99"/>
    <w:semiHidden/>
    <w:unhideWhenUsed/>
    <w:rsid w:val="000376FA"/>
    <w:rPr>
      <w:b/>
      <w:bCs/>
    </w:rPr>
  </w:style>
  <w:style w:type="character" w:customStyle="1" w:styleId="Char3">
    <w:name w:val="Θέμα σχολίου Char"/>
    <w:basedOn w:val="Char2"/>
    <w:link w:val="ab"/>
    <w:uiPriority w:val="99"/>
    <w:semiHidden/>
    <w:rsid w:val="00037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8158">
      <w:bodyDiv w:val="1"/>
      <w:marLeft w:val="0"/>
      <w:marRight w:val="0"/>
      <w:marTop w:val="0"/>
      <w:marBottom w:val="0"/>
      <w:divBdr>
        <w:top w:val="none" w:sz="0" w:space="0" w:color="auto"/>
        <w:left w:val="none" w:sz="0" w:space="0" w:color="auto"/>
        <w:bottom w:val="none" w:sz="0" w:space="0" w:color="auto"/>
        <w:right w:val="none" w:sz="0" w:space="0" w:color="auto"/>
      </w:divBdr>
    </w:div>
    <w:div w:id="1613590535">
      <w:bodyDiv w:val="1"/>
      <w:marLeft w:val="0"/>
      <w:marRight w:val="0"/>
      <w:marTop w:val="0"/>
      <w:marBottom w:val="0"/>
      <w:divBdr>
        <w:top w:val="none" w:sz="0" w:space="0" w:color="auto"/>
        <w:left w:val="none" w:sz="0" w:space="0" w:color="auto"/>
        <w:bottom w:val="none" w:sz="0" w:space="0" w:color="auto"/>
        <w:right w:val="none" w:sz="0" w:space="0" w:color="auto"/>
      </w:divBdr>
      <w:divsChild>
        <w:div w:id="188390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doxu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tudents.teiwest.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gress.upatra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tudents.teiwest.gr" TargetMode="External"/><Relationship Id="rId4" Type="http://schemas.openxmlformats.org/officeDocument/2006/relationships/settings" Target="settings.xml"/><Relationship Id="rId9" Type="http://schemas.openxmlformats.org/officeDocument/2006/relationships/hyperlink" Target="http://www.progress.upatras.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7B58-D2BE-4141-A718-5967D9B9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3174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panagiota</dc:creator>
  <cp:lastModifiedBy>Panagiota</cp:lastModifiedBy>
  <cp:revision>3</cp:revision>
  <cp:lastPrinted>2022-11-01T06:23:00Z</cp:lastPrinted>
  <dcterms:created xsi:type="dcterms:W3CDTF">2025-03-20T09:31:00Z</dcterms:created>
  <dcterms:modified xsi:type="dcterms:W3CDTF">2025-03-20T09:38:00Z</dcterms:modified>
</cp:coreProperties>
</file>