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ΣΧΟΛΗ ΕΠΙΣΤΗΜΩΝ </w:t>
      </w: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ΑΠΟΚΑΤΑΣΤΑΣΗΣ ΥΓΕΙΑΣ</w:t>
      </w:r>
    </w:p>
    <w:p w:rsidR="00EC7103" w:rsidRDefault="00EC7103" w:rsidP="00EC7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Book Antiqua" w:hAnsi="Book Antiqua" w:cs="Book Antiqua"/>
          <w:b/>
          <w:bCs/>
        </w:rPr>
        <w:t>ΤΜΗΜΑ ΛΟΓΟΘΕΡΑΠΕΙΑΣ</w:t>
      </w:r>
    </w:p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20125E" w:rsidRDefault="00924E89" w:rsidP="0020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81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 Ν Α Κ Ο Ι Ν Ω Σ Η</w:t>
      </w:r>
      <w:r w:rsidR="0081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     </w:t>
      </w:r>
    </w:p>
    <w:p w:rsidR="00A56122" w:rsidRPr="006A5C3D" w:rsidRDefault="0020125E" w:rsidP="0020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ΟΡΚΩΜΟΣΙΑ  ΠΡΟΠΤΥΧΙΑΚΩΝ ΦΟΙΤΗΤΩΝ/ΤΡΙΩΝ  ΠΕΡΙΟΔΟΥ </w:t>
      </w:r>
      <w:r w:rsidR="00DD3E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ΑΥΓΟΥΣΤΟΥ 2025</w:t>
      </w:r>
    </w:p>
    <w:p w:rsidR="00924E89" w:rsidRPr="0081519E" w:rsidRDefault="00924E8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1519E" w:rsidRPr="0020125E" w:rsidRDefault="0020125E" w:rsidP="0081519E">
      <w:pPr>
        <w:pStyle w:val="a9"/>
        <w:jc w:val="both"/>
        <w:rPr>
          <w:rFonts w:cstheme="minorHAnsi"/>
          <w:b/>
          <w:u w:val="single"/>
          <w:lang w:eastAsia="el-GR"/>
        </w:rPr>
      </w:pPr>
      <w:r>
        <w:rPr>
          <w:rFonts w:cstheme="minorHAnsi"/>
          <w:lang w:eastAsia="el-GR"/>
        </w:rPr>
        <w:t>Οι φοιτητές/</w:t>
      </w:r>
      <w:proofErr w:type="spellStart"/>
      <w:r>
        <w:rPr>
          <w:rFonts w:cstheme="minorHAnsi"/>
          <w:lang w:eastAsia="el-GR"/>
        </w:rPr>
        <w:t>τριες</w:t>
      </w:r>
      <w:proofErr w:type="spellEnd"/>
      <w:r>
        <w:rPr>
          <w:rFonts w:cstheme="minorHAnsi"/>
          <w:lang w:eastAsia="el-GR"/>
        </w:rPr>
        <w:t xml:space="preserve"> του Τμήματος </w:t>
      </w:r>
      <w:proofErr w:type="spellStart"/>
      <w:r>
        <w:rPr>
          <w:rFonts w:cstheme="minorHAnsi"/>
          <w:lang w:eastAsia="el-GR"/>
        </w:rPr>
        <w:t>Λογοθεραπείας</w:t>
      </w:r>
      <w:proofErr w:type="spellEnd"/>
      <w:r>
        <w:rPr>
          <w:rFonts w:cstheme="minorHAnsi"/>
          <w:lang w:eastAsia="el-GR"/>
        </w:rPr>
        <w:t xml:space="preserve"> οι οποίοι επιθυμούν να συμμετέχουν στην τρέχουσα ορκωμοσία</w:t>
      </w:r>
      <w:r w:rsidR="00DD3E73">
        <w:rPr>
          <w:rFonts w:cstheme="minorHAnsi"/>
          <w:lang w:eastAsia="el-GR"/>
        </w:rPr>
        <w:t xml:space="preserve"> (Αυγούστου 2025)</w:t>
      </w:r>
      <w:bookmarkStart w:id="0" w:name="_GoBack"/>
      <w:bookmarkEnd w:id="0"/>
      <w:r>
        <w:rPr>
          <w:rFonts w:cstheme="minorHAnsi"/>
          <w:lang w:eastAsia="el-GR"/>
        </w:rPr>
        <w:t xml:space="preserve"> πρέπει να υποβάλλουν αίτηση μέσω του </w:t>
      </w:r>
      <w:hyperlink r:id="rId7" w:history="1">
        <w:r w:rsidRPr="00334E7C">
          <w:rPr>
            <w:rStyle w:val="-"/>
            <w:rFonts w:cstheme="minorHAnsi"/>
            <w:lang w:eastAsia="el-GR"/>
          </w:rPr>
          <w:t>https://eservice.upatras.gr/case/aitisi-orkomosias-proptychiakon-foititon/description/</w:t>
        </w:r>
      </w:hyperlink>
      <w:r w:rsidRPr="0020125E">
        <w:rPr>
          <w:rFonts w:cstheme="minorHAnsi"/>
          <w:lang w:eastAsia="el-GR"/>
        </w:rPr>
        <w:t xml:space="preserve"> </w:t>
      </w:r>
      <w:r>
        <w:rPr>
          <w:rFonts w:cstheme="minorHAnsi"/>
          <w:lang w:eastAsia="el-GR"/>
        </w:rPr>
        <w:t xml:space="preserve"> από </w:t>
      </w:r>
      <w:r w:rsidR="00DD3E73">
        <w:rPr>
          <w:rFonts w:cstheme="minorHAnsi"/>
          <w:b/>
          <w:u w:val="single"/>
          <w:lang w:eastAsia="el-GR"/>
        </w:rPr>
        <w:t>30-06-2025</w:t>
      </w:r>
      <w:r w:rsidRPr="0020125E">
        <w:rPr>
          <w:rFonts w:cstheme="minorHAnsi"/>
          <w:b/>
          <w:u w:val="single"/>
          <w:lang w:eastAsia="el-GR"/>
        </w:rPr>
        <w:t xml:space="preserve"> έως και </w:t>
      </w:r>
      <w:r w:rsidR="00DD3E73">
        <w:rPr>
          <w:rFonts w:cstheme="minorHAnsi"/>
          <w:b/>
          <w:u w:val="single"/>
          <w:lang w:eastAsia="el-GR"/>
        </w:rPr>
        <w:t>13-07-2025</w:t>
      </w:r>
      <w:r w:rsidRPr="0020125E">
        <w:rPr>
          <w:rFonts w:cstheme="minorHAnsi"/>
          <w:b/>
          <w:u w:val="single"/>
          <w:lang w:eastAsia="el-GR"/>
        </w:rPr>
        <w:t xml:space="preserve"> .</w:t>
      </w:r>
    </w:p>
    <w:p w:rsidR="0020125E" w:rsidRDefault="0020125E" w:rsidP="0081519E">
      <w:pPr>
        <w:pStyle w:val="a9"/>
        <w:jc w:val="both"/>
        <w:rPr>
          <w:rFonts w:cstheme="minorHAnsi"/>
          <w:lang w:eastAsia="el-GR"/>
        </w:rPr>
      </w:pPr>
    </w:p>
    <w:p w:rsidR="0020125E" w:rsidRDefault="0020125E" w:rsidP="0081519E">
      <w:pPr>
        <w:pStyle w:val="a9"/>
        <w:jc w:val="both"/>
        <w:rPr>
          <w:rFonts w:cstheme="minorHAnsi"/>
          <w:lang w:eastAsia="el-GR"/>
        </w:rPr>
      </w:pPr>
    </w:p>
    <w:p w:rsidR="0020125E" w:rsidRDefault="0020125E" w:rsidP="0081519E">
      <w:pPr>
        <w:pStyle w:val="a9"/>
        <w:jc w:val="both"/>
        <w:rPr>
          <w:rFonts w:cstheme="minorHAnsi"/>
          <w:b/>
          <w:u w:val="single"/>
          <w:lang w:eastAsia="el-GR"/>
        </w:rPr>
      </w:pPr>
      <w:r w:rsidRPr="0020125E">
        <w:rPr>
          <w:rFonts w:cstheme="minorHAnsi"/>
          <w:b/>
          <w:u w:val="single"/>
          <w:lang w:eastAsia="el-GR"/>
        </w:rPr>
        <w:t>Υ.Γ. Φοιτητές/</w:t>
      </w:r>
      <w:proofErr w:type="spellStart"/>
      <w:r w:rsidRPr="0020125E">
        <w:rPr>
          <w:rFonts w:cstheme="minorHAnsi"/>
          <w:b/>
          <w:u w:val="single"/>
          <w:lang w:eastAsia="el-GR"/>
        </w:rPr>
        <w:t>τριες</w:t>
      </w:r>
      <w:proofErr w:type="spellEnd"/>
      <w:r w:rsidRPr="0020125E">
        <w:rPr>
          <w:rFonts w:cstheme="minorHAnsi"/>
          <w:b/>
          <w:u w:val="single"/>
          <w:lang w:eastAsia="el-GR"/>
        </w:rPr>
        <w:t xml:space="preserve"> που έχουν ήδη υποβάλλει αίτηση δεν χρειάζεται να εισέλθουν εκ νέου στο σύστημα</w:t>
      </w:r>
      <w:r>
        <w:rPr>
          <w:rFonts w:cstheme="minorHAnsi"/>
          <w:b/>
          <w:u w:val="single"/>
          <w:lang w:eastAsia="el-GR"/>
        </w:rPr>
        <w:t>.</w:t>
      </w:r>
    </w:p>
    <w:p w:rsidR="0020125E" w:rsidRDefault="0020125E" w:rsidP="0081519E">
      <w:pPr>
        <w:pStyle w:val="a9"/>
        <w:jc w:val="both"/>
        <w:rPr>
          <w:rFonts w:cstheme="minorHAnsi"/>
          <w:b/>
          <w:u w:val="single"/>
          <w:lang w:eastAsia="el-GR"/>
        </w:rPr>
      </w:pPr>
    </w:p>
    <w:p w:rsidR="0020125E" w:rsidRDefault="0020125E" w:rsidP="0081519E">
      <w:pPr>
        <w:pStyle w:val="a9"/>
        <w:jc w:val="both"/>
        <w:rPr>
          <w:rFonts w:cstheme="minorHAnsi"/>
          <w:b/>
          <w:lang w:eastAsia="el-GR"/>
        </w:rPr>
      </w:pPr>
    </w:p>
    <w:p w:rsidR="0020125E" w:rsidRDefault="0020125E" w:rsidP="0081519E">
      <w:pPr>
        <w:pStyle w:val="a9"/>
        <w:jc w:val="both"/>
        <w:rPr>
          <w:rFonts w:cstheme="minorHAnsi"/>
          <w:b/>
          <w:lang w:eastAsia="el-GR"/>
        </w:rPr>
      </w:pPr>
    </w:p>
    <w:p w:rsidR="0020125E" w:rsidRPr="0020125E" w:rsidRDefault="0020125E" w:rsidP="0081519E">
      <w:pPr>
        <w:pStyle w:val="a9"/>
        <w:jc w:val="both"/>
        <w:rPr>
          <w:rFonts w:cstheme="minorHAnsi"/>
          <w:b/>
          <w:lang w:eastAsia="el-GR"/>
        </w:rPr>
      </w:pPr>
      <w:r w:rsidRPr="0020125E">
        <w:rPr>
          <w:rFonts w:cstheme="minorHAnsi"/>
          <w:b/>
          <w:lang w:eastAsia="el-GR"/>
        </w:rPr>
        <w:t>Από την Γραμματεία</w:t>
      </w:r>
    </w:p>
    <w:p w:rsidR="0020125E" w:rsidRPr="0020125E" w:rsidRDefault="0020125E" w:rsidP="0081519E">
      <w:pPr>
        <w:pStyle w:val="a9"/>
        <w:jc w:val="both"/>
        <w:rPr>
          <w:rFonts w:cstheme="minorHAnsi"/>
          <w:b/>
          <w:color w:val="1E1E1E"/>
        </w:rPr>
      </w:pPr>
    </w:p>
    <w:p w:rsidR="003F5466" w:rsidRPr="0081519E" w:rsidRDefault="003F5466" w:rsidP="00353969">
      <w:pPr>
        <w:spacing w:after="0" w:line="360" w:lineRule="auto"/>
        <w:jc w:val="both"/>
        <w:rPr>
          <w:rFonts w:eastAsia="Times New Roman" w:cstheme="minorHAnsi"/>
          <w:lang w:eastAsia="el-GR"/>
        </w:rPr>
      </w:pPr>
    </w:p>
    <w:sectPr w:rsidR="003F5466" w:rsidRPr="0081519E" w:rsidSect="007C0DA4">
      <w:foot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CE" w:rsidRDefault="00BE47CE" w:rsidP="00F12CE8">
      <w:pPr>
        <w:spacing w:after="0" w:line="240" w:lineRule="auto"/>
      </w:pPr>
      <w:r>
        <w:separator/>
      </w:r>
    </w:p>
  </w:endnote>
  <w:endnote w:type="continuationSeparator" w:id="0">
    <w:p w:rsidR="00BE47CE" w:rsidRDefault="00BE47CE" w:rsidP="00F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1306"/>
      <w:docPartObj>
        <w:docPartGallery w:val="Page Numbers (Bottom of Page)"/>
        <w:docPartUnique/>
      </w:docPartObj>
    </w:sdtPr>
    <w:sdtEndPr/>
    <w:sdtContent>
      <w:p w:rsidR="00F12CE8" w:rsidRDefault="00F043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CE8" w:rsidRDefault="00F12C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CE" w:rsidRDefault="00BE47CE" w:rsidP="00F12CE8">
      <w:pPr>
        <w:spacing w:after="0" w:line="240" w:lineRule="auto"/>
      </w:pPr>
      <w:r>
        <w:separator/>
      </w:r>
    </w:p>
  </w:footnote>
  <w:footnote w:type="continuationSeparator" w:id="0">
    <w:p w:rsidR="00BE47CE" w:rsidRDefault="00BE47CE" w:rsidP="00F1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BB9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E6D"/>
    <w:multiLevelType w:val="hybridMultilevel"/>
    <w:tmpl w:val="398E59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7FFD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9"/>
    <w:rsid w:val="000332B4"/>
    <w:rsid w:val="00033B94"/>
    <w:rsid w:val="000F5124"/>
    <w:rsid w:val="001D58AA"/>
    <w:rsid w:val="0020125E"/>
    <w:rsid w:val="00245A41"/>
    <w:rsid w:val="00353969"/>
    <w:rsid w:val="00395C78"/>
    <w:rsid w:val="003A739C"/>
    <w:rsid w:val="003B5F80"/>
    <w:rsid w:val="003F5466"/>
    <w:rsid w:val="004165DE"/>
    <w:rsid w:val="0042152E"/>
    <w:rsid w:val="00473E69"/>
    <w:rsid w:val="00477F9B"/>
    <w:rsid w:val="0053722C"/>
    <w:rsid w:val="00565255"/>
    <w:rsid w:val="006037A5"/>
    <w:rsid w:val="0068647E"/>
    <w:rsid w:val="006A5C3D"/>
    <w:rsid w:val="00700D1F"/>
    <w:rsid w:val="00727E52"/>
    <w:rsid w:val="007C0DA4"/>
    <w:rsid w:val="0081519E"/>
    <w:rsid w:val="00837E98"/>
    <w:rsid w:val="00917A73"/>
    <w:rsid w:val="00924E89"/>
    <w:rsid w:val="009A03F8"/>
    <w:rsid w:val="00A528A5"/>
    <w:rsid w:val="00A56122"/>
    <w:rsid w:val="00AA4861"/>
    <w:rsid w:val="00AC3E44"/>
    <w:rsid w:val="00B03418"/>
    <w:rsid w:val="00B3380D"/>
    <w:rsid w:val="00B45B7B"/>
    <w:rsid w:val="00B92331"/>
    <w:rsid w:val="00BE4271"/>
    <w:rsid w:val="00BE47CE"/>
    <w:rsid w:val="00C0057A"/>
    <w:rsid w:val="00CB28D8"/>
    <w:rsid w:val="00CC162E"/>
    <w:rsid w:val="00CE31C1"/>
    <w:rsid w:val="00D22D8C"/>
    <w:rsid w:val="00D41A33"/>
    <w:rsid w:val="00DD3E73"/>
    <w:rsid w:val="00E52EC5"/>
    <w:rsid w:val="00EA02C0"/>
    <w:rsid w:val="00EC7103"/>
    <w:rsid w:val="00EF7C09"/>
    <w:rsid w:val="00F043BF"/>
    <w:rsid w:val="00F12CE8"/>
    <w:rsid w:val="00F53F9D"/>
    <w:rsid w:val="00F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8FF"/>
  <w15:docId w15:val="{AB9CC18E-91C6-4602-B2A5-3B016BBB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paragraph" w:styleId="1">
    <w:name w:val="heading 1"/>
    <w:basedOn w:val="a"/>
    <w:next w:val="a"/>
    <w:link w:val="1Char"/>
    <w:uiPriority w:val="9"/>
    <w:qFormat/>
    <w:rsid w:val="0081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E8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5612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12CE8"/>
  </w:style>
  <w:style w:type="paragraph" w:styleId="a5">
    <w:name w:val="footer"/>
    <w:basedOn w:val="a"/>
    <w:link w:val="Char0"/>
    <w:uiPriority w:val="99"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12CE8"/>
  </w:style>
  <w:style w:type="paragraph" w:styleId="Web">
    <w:name w:val="Normal (Web)"/>
    <w:basedOn w:val="a"/>
    <w:uiPriority w:val="99"/>
    <w:semiHidden/>
    <w:unhideWhenUsed/>
    <w:rsid w:val="0035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353969"/>
    <w:rPr>
      <w:b/>
      <w:bCs/>
    </w:rPr>
  </w:style>
  <w:style w:type="character" w:styleId="a7">
    <w:name w:val="Emphasis"/>
    <w:basedOn w:val="a0"/>
    <w:uiPriority w:val="20"/>
    <w:qFormat/>
    <w:rsid w:val="0035396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47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77F9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1519E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815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ervice.upatras.gr/case/aitisi-orkomosias-proptychiakon-foititon/descri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cp:lastPrinted>2022-03-21T11:10:00Z</cp:lastPrinted>
  <dcterms:created xsi:type="dcterms:W3CDTF">2025-06-24T05:36:00Z</dcterms:created>
  <dcterms:modified xsi:type="dcterms:W3CDTF">2025-06-24T05:36:00Z</dcterms:modified>
</cp:coreProperties>
</file>